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88" w:rsidRPr="00793498" w:rsidRDefault="009755E8" w:rsidP="00FB038C">
      <w:pPr>
        <w:jc w:val="center"/>
        <w:rPr>
          <w:rFonts w:ascii="Times New Roman" w:eastAsia="ＭＳ ゴシック" w:hAnsi="Times New Roman"/>
          <w:b/>
          <w:kern w:val="0"/>
          <w:sz w:val="24"/>
          <w:u w:val="single"/>
        </w:rPr>
      </w:pPr>
      <w:r w:rsidRPr="00793498">
        <w:rPr>
          <w:rFonts w:ascii="Times New Roman" w:eastAsia="ＭＳ ゴシック" w:hAnsi="Times New Roman" w:hint="eastAsia"/>
          <w:b/>
          <w:kern w:val="0"/>
          <w:sz w:val="24"/>
          <w:u w:val="single"/>
        </w:rPr>
        <w:t xml:space="preserve">Funded </w:t>
      </w:r>
      <w:r w:rsidR="00483488" w:rsidRPr="00793498">
        <w:rPr>
          <w:rFonts w:ascii="Times New Roman" w:eastAsia="ＭＳ ゴシック" w:hAnsi="Times New Roman"/>
          <w:b/>
          <w:kern w:val="0"/>
          <w:sz w:val="24"/>
          <w:u w:val="single"/>
        </w:rPr>
        <w:t>Research Agreement</w:t>
      </w:r>
    </w:p>
    <w:p w:rsidR="004833BB" w:rsidRPr="00793498" w:rsidRDefault="004833BB">
      <w:pPr>
        <w:rPr>
          <w:rFonts w:ascii="Times New Roman" w:eastAsia="ＭＳ ゴシック" w:hAnsi="Times New Roman"/>
          <w:kern w:val="0"/>
          <w:sz w:val="24"/>
        </w:rPr>
      </w:pPr>
    </w:p>
    <w:p w:rsidR="00483488" w:rsidRPr="00793498" w:rsidRDefault="00483488" w:rsidP="009755E8">
      <w:pPr>
        <w:jc w:val="left"/>
        <w:rPr>
          <w:rFonts w:ascii="Times New Roman" w:eastAsia="ＭＳ ゴシック" w:hAnsi="Times New Roman"/>
          <w:sz w:val="24"/>
        </w:rPr>
      </w:pPr>
      <w:r w:rsidRPr="00793498">
        <w:rPr>
          <w:rFonts w:ascii="Times New Roman" w:eastAsia="ＭＳ ゴシック" w:hAnsi="Times New Roman"/>
          <w:sz w:val="24"/>
        </w:rPr>
        <w:t xml:space="preserve">This </w:t>
      </w:r>
      <w:r w:rsidR="009755E8" w:rsidRPr="00793498">
        <w:rPr>
          <w:rFonts w:ascii="Times New Roman" w:hAnsi="Times New Roman" w:hint="eastAsia"/>
          <w:sz w:val="24"/>
        </w:rPr>
        <w:t>F</w:t>
      </w:r>
      <w:r w:rsidR="009755E8" w:rsidRPr="00793498">
        <w:rPr>
          <w:rFonts w:ascii="Times New Roman" w:hAnsi="Times New Roman"/>
          <w:sz w:val="24"/>
        </w:rPr>
        <w:t>u</w:t>
      </w:r>
      <w:r w:rsidR="009755E8" w:rsidRPr="00793498">
        <w:rPr>
          <w:rFonts w:ascii="Times New Roman" w:hAnsi="Times New Roman" w:hint="eastAsia"/>
          <w:sz w:val="24"/>
        </w:rPr>
        <w:t>nded</w:t>
      </w:r>
      <w:r w:rsidR="009755E8" w:rsidRPr="00793498">
        <w:rPr>
          <w:rFonts w:ascii="Times New Roman" w:eastAsia="ＭＳ ゴシック" w:hAnsi="Times New Roman" w:hint="eastAsia"/>
          <w:sz w:val="24"/>
        </w:rPr>
        <w:t xml:space="preserve"> </w:t>
      </w:r>
      <w:r w:rsidR="00D40D1F" w:rsidRPr="00793498">
        <w:rPr>
          <w:rFonts w:ascii="Times New Roman" w:eastAsia="ＭＳ ゴシック" w:hAnsi="Times New Roman" w:hint="eastAsia"/>
          <w:sz w:val="24"/>
        </w:rPr>
        <w:t>R</w:t>
      </w:r>
      <w:r w:rsidRPr="00793498">
        <w:rPr>
          <w:rFonts w:ascii="Times New Roman" w:eastAsia="ＭＳ ゴシック" w:hAnsi="Times New Roman"/>
          <w:sz w:val="24"/>
        </w:rPr>
        <w:t>esearch Agreement (</w:t>
      </w:r>
      <w:r w:rsidR="00D40D1F" w:rsidRPr="00793498">
        <w:rPr>
          <w:rFonts w:ascii="Times New Roman" w:eastAsia="ＭＳ ゴシック" w:hAnsi="Times New Roman" w:hint="eastAsia"/>
          <w:sz w:val="24"/>
        </w:rPr>
        <w:t xml:space="preserve">the </w:t>
      </w:r>
      <w:r w:rsidRPr="00793498">
        <w:rPr>
          <w:rFonts w:ascii="Times New Roman" w:eastAsia="ＭＳ ゴシック" w:hAnsi="Times New Roman"/>
          <w:sz w:val="24"/>
        </w:rPr>
        <w:t>“</w:t>
      </w:r>
      <w:r w:rsidRPr="00793498">
        <w:rPr>
          <w:rFonts w:ascii="Times New Roman" w:eastAsia="ＭＳ ゴシック" w:hAnsi="Times New Roman"/>
          <w:b/>
          <w:sz w:val="24"/>
        </w:rPr>
        <w:t>Agreement</w:t>
      </w:r>
      <w:r w:rsidRPr="00793498">
        <w:rPr>
          <w:rFonts w:ascii="Times New Roman" w:eastAsia="ＭＳ ゴシック" w:hAnsi="Times New Roman"/>
          <w:sz w:val="24"/>
        </w:rPr>
        <w:t xml:space="preserve">”) </w:t>
      </w:r>
      <w:r w:rsidR="00AF5D67" w:rsidRPr="00793498">
        <w:rPr>
          <w:rFonts w:ascii="Times New Roman" w:eastAsia="ＭＳ ゴシック" w:hAnsi="Times New Roman"/>
          <w:sz w:val="24"/>
        </w:rPr>
        <w:t>has been entered</w:t>
      </w:r>
      <w:r w:rsidRPr="00793498">
        <w:rPr>
          <w:rFonts w:ascii="Times New Roman" w:eastAsia="ＭＳ ゴシック" w:hAnsi="Times New Roman"/>
          <w:sz w:val="24"/>
        </w:rPr>
        <w:t xml:space="preserve"> </w:t>
      </w:r>
      <w:r w:rsidR="00BF0545" w:rsidRPr="00793498">
        <w:rPr>
          <w:rFonts w:ascii="Times New Roman" w:eastAsia="ＭＳ ゴシック" w:hAnsi="Times New Roman"/>
          <w:sz w:val="24"/>
        </w:rPr>
        <w:t>into</w:t>
      </w:r>
      <w:r w:rsidR="009755E8" w:rsidRPr="00793498">
        <w:rPr>
          <w:rFonts w:ascii="Times New Roman" w:eastAsia="ＭＳ ゴシック" w:hAnsi="Times New Roman" w:hint="eastAsia"/>
          <w:sz w:val="24"/>
        </w:rPr>
        <w:t xml:space="preserve"> by and</w:t>
      </w:r>
      <w:r w:rsidR="00BF0545" w:rsidRPr="00793498">
        <w:rPr>
          <w:rFonts w:ascii="Times New Roman" w:eastAsia="ＭＳ ゴシック" w:hAnsi="Times New Roman"/>
          <w:sz w:val="24"/>
        </w:rPr>
        <w:t xml:space="preserve"> </w:t>
      </w:r>
      <w:r w:rsidRPr="00793498">
        <w:rPr>
          <w:rFonts w:ascii="Times New Roman" w:eastAsia="ＭＳ ゴシック" w:hAnsi="Times New Roman"/>
          <w:sz w:val="24"/>
        </w:rPr>
        <w:t>between Niigata University ("</w:t>
      </w:r>
      <w:r w:rsidR="006A2C02" w:rsidRPr="00793498">
        <w:rPr>
          <w:rFonts w:ascii="Times New Roman" w:eastAsia="ＭＳ ゴシック" w:hAnsi="Times New Roman"/>
          <w:b/>
          <w:sz w:val="24"/>
        </w:rPr>
        <w:t>NU</w:t>
      </w:r>
      <w:r w:rsidRPr="00793498">
        <w:rPr>
          <w:rFonts w:ascii="Times New Roman" w:eastAsia="ＭＳ ゴシック" w:hAnsi="Times New Roman"/>
          <w:sz w:val="24"/>
        </w:rPr>
        <w:t xml:space="preserve">") and </w:t>
      </w:r>
      <w:r w:rsidR="009218BF" w:rsidRPr="00793498">
        <w:rPr>
          <w:rFonts w:ascii="Times New Roman" w:eastAsia="ＭＳ ゴシック" w:hAnsi="Times New Roman"/>
          <w:sz w:val="24"/>
        </w:rPr>
        <w:t>______________,</w:t>
      </w:r>
      <w:r w:rsidRPr="00793498">
        <w:rPr>
          <w:rFonts w:ascii="Times New Roman" w:eastAsia="ＭＳ ゴシック" w:hAnsi="Times New Roman"/>
          <w:sz w:val="24"/>
        </w:rPr>
        <w:t xml:space="preserve"> (</w:t>
      </w:r>
      <w:r w:rsidR="009755E8" w:rsidRPr="00793498">
        <w:rPr>
          <w:rFonts w:ascii="Times New Roman" w:eastAsia="ＭＳ ゴシック" w:hAnsi="Times New Roman" w:hint="eastAsia"/>
          <w:sz w:val="24"/>
        </w:rPr>
        <w:t>the</w:t>
      </w:r>
      <w:r w:rsidRPr="00793498">
        <w:rPr>
          <w:rFonts w:ascii="Times New Roman" w:eastAsia="ＭＳ ゴシック" w:hAnsi="Times New Roman"/>
          <w:sz w:val="24"/>
        </w:rPr>
        <w:t xml:space="preserve"> "</w:t>
      </w:r>
      <w:r w:rsidR="006A2C02" w:rsidRPr="00793498">
        <w:rPr>
          <w:rFonts w:ascii="Times New Roman" w:eastAsia="ＭＳ ゴシック" w:hAnsi="Times New Roman"/>
          <w:b/>
          <w:sz w:val="24"/>
        </w:rPr>
        <w:t>Company</w:t>
      </w:r>
      <w:r w:rsidRPr="00793498">
        <w:rPr>
          <w:rFonts w:ascii="Times New Roman" w:eastAsia="ＭＳ ゴシック" w:hAnsi="Times New Roman"/>
          <w:sz w:val="24"/>
        </w:rPr>
        <w:t>")</w:t>
      </w:r>
      <w:r w:rsidR="009755E8" w:rsidRPr="00793498">
        <w:rPr>
          <w:rFonts w:ascii="Times New Roman" w:hAnsi="Times New Roman"/>
          <w:sz w:val="24"/>
        </w:rPr>
        <w:t xml:space="preserve"> as of [</w:t>
      </w:r>
      <w:r w:rsidR="009755E8" w:rsidRPr="00793498">
        <w:rPr>
          <w:rFonts w:ascii="Times New Roman" w:hAnsi="Times New Roman" w:hint="eastAsia"/>
          <w:i/>
          <w:sz w:val="24"/>
        </w:rPr>
        <w:t>Month</w:t>
      </w:r>
      <w:proofErr w:type="gramStart"/>
      <w:r w:rsidR="009755E8" w:rsidRPr="00793498">
        <w:rPr>
          <w:rFonts w:ascii="Times New Roman" w:hAnsi="Times New Roman" w:hint="eastAsia"/>
          <w:sz w:val="24"/>
        </w:rPr>
        <w:t>][</w:t>
      </w:r>
      <w:proofErr w:type="gramEnd"/>
      <w:r w:rsidR="009755E8" w:rsidRPr="00793498">
        <w:rPr>
          <w:rFonts w:ascii="Times New Roman" w:hAnsi="Times New Roman" w:hint="eastAsia"/>
          <w:i/>
          <w:sz w:val="24"/>
        </w:rPr>
        <w:t>Date</w:t>
      </w:r>
      <w:r w:rsidR="009755E8" w:rsidRPr="00793498">
        <w:rPr>
          <w:rFonts w:ascii="Times New Roman" w:hAnsi="Times New Roman"/>
          <w:sz w:val="24"/>
        </w:rPr>
        <w:t>], 20[  ]</w:t>
      </w:r>
      <w:r w:rsidRPr="00793498">
        <w:rPr>
          <w:rFonts w:ascii="Times New Roman" w:eastAsia="ＭＳ ゴシック" w:hAnsi="Times New Roman"/>
          <w:sz w:val="24"/>
        </w:rPr>
        <w:t xml:space="preserve">, </w:t>
      </w:r>
      <w:r w:rsidR="009218BF" w:rsidRPr="00793498">
        <w:rPr>
          <w:rFonts w:ascii="Times New Roman" w:eastAsia="ＭＳ ゴシック" w:hAnsi="Times New Roman"/>
          <w:sz w:val="24"/>
        </w:rPr>
        <w:t xml:space="preserve">with the </w:t>
      </w:r>
      <w:r w:rsidRPr="00793498">
        <w:rPr>
          <w:rFonts w:ascii="Times New Roman" w:eastAsia="ＭＳ ゴシック" w:hAnsi="Times New Roman"/>
          <w:sz w:val="24"/>
        </w:rPr>
        <w:t>following terms and conditions set forth b</w:t>
      </w:r>
      <w:r w:rsidR="005204DD" w:rsidRPr="00793498">
        <w:rPr>
          <w:rFonts w:ascii="Times New Roman" w:eastAsia="ＭＳ ゴシック" w:hAnsi="Times New Roman"/>
          <w:sz w:val="24"/>
        </w:rPr>
        <w:t>elow.</w:t>
      </w:r>
    </w:p>
    <w:p w:rsidR="00483488" w:rsidRPr="00793498" w:rsidRDefault="00483488" w:rsidP="000B70E3">
      <w:pPr>
        <w:ind w:firstLineChars="100" w:firstLine="237"/>
        <w:rPr>
          <w:rFonts w:ascii="Times New Roman" w:eastAsia="ＭＳ ゴシック" w:hAnsi="Times New Roman"/>
          <w:sz w:val="24"/>
        </w:rPr>
      </w:pPr>
    </w:p>
    <w:p w:rsidR="00391DEC" w:rsidRPr="00793498" w:rsidRDefault="00391DEC" w:rsidP="000B70E3">
      <w:pPr>
        <w:numPr>
          <w:ilvl w:val="0"/>
          <w:numId w:val="22"/>
        </w:numPr>
        <w:rPr>
          <w:rFonts w:ascii="Times New Roman" w:eastAsia="ＭＳ ゴシック" w:hAnsi="Times New Roman"/>
          <w:b/>
          <w:spacing w:val="2"/>
          <w:sz w:val="24"/>
        </w:rPr>
      </w:pPr>
      <w:r w:rsidRPr="00793498">
        <w:rPr>
          <w:rFonts w:ascii="Times New Roman" w:eastAsia="ＭＳ ゴシック" w:hAnsi="Times New Roman"/>
          <w:b/>
          <w:sz w:val="24"/>
        </w:rPr>
        <w:t>Definition</w:t>
      </w:r>
      <w:r w:rsidR="009218BF" w:rsidRPr="00793498">
        <w:rPr>
          <w:rFonts w:ascii="Times New Roman" w:eastAsia="ＭＳ ゴシック" w:hAnsi="Times New Roman"/>
          <w:b/>
          <w:sz w:val="24"/>
        </w:rPr>
        <w:t>s</w:t>
      </w:r>
    </w:p>
    <w:p w:rsidR="00F004A0" w:rsidRPr="00793498" w:rsidRDefault="00F004A0" w:rsidP="00F004A0">
      <w:pPr>
        <w:jc w:val="left"/>
        <w:rPr>
          <w:rFonts w:ascii="Times New Roman" w:hAnsi="Times New Roman"/>
          <w:sz w:val="24"/>
        </w:rPr>
      </w:pPr>
      <w:r w:rsidRPr="00793498">
        <w:rPr>
          <w:rFonts w:ascii="Times New Roman" w:hAnsi="Times New Roman"/>
          <w:sz w:val="24"/>
        </w:rPr>
        <w:t>For the purpose of this Agreement, the following terms have the definitions provided below:</w:t>
      </w:r>
    </w:p>
    <w:p w:rsidR="00F004A0" w:rsidRPr="00793498" w:rsidRDefault="00F004A0" w:rsidP="00F004A0">
      <w:pPr>
        <w:numPr>
          <w:ilvl w:val="1"/>
          <w:numId w:val="23"/>
        </w:numPr>
        <w:jc w:val="left"/>
        <w:rPr>
          <w:rFonts w:ascii="Times New Roman" w:hAnsi="Times New Roman"/>
          <w:sz w:val="24"/>
        </w:rPr>
      </w:pPr>
      <w:r w:rsidRPr="00793498">
        <w:rPr>
          <w:rFonts w:ascii="Times New Roman" w:hAnsi="Times New Roman"/>
          <w:sz w:val="24"/>
        </w:rPr>
        <w:t>the term “</w:t>
      </w:r>
      <w:r w:rsidRPr="00793498">
        <w:rPr>
          <w:rFonts w:ascii="Times New Roman" w:hAnsi="Times New Roman"/>
          <w:b/>
          <w:sz w:val="24"/>
        </w:rPr>
        <w:t>Research Results</w:t>
      </w:r>
      <w:r w:rsidRPr="00793498">
        <w:rPr>
          <w:rFonts w:ascii="Times New Roman" w:hAnsi="Times New Roman"/>
          <w:sz w:val="24"/>
        </w:rPr>
        <w:t xml:space="preserve">” means technological results, such as inventions, ideas, designs, copyrighted works and know-how, related to the purpose of the </w:t>
      </w:r>
      <w:r w:rsidR="009755E8" w:rsidRPr="00793498">
        <w:rPr>
          <w:rFonts w:ascii="Times New Roman" w:hAnsi="Times New Roman" w:hint="eastAsia"/>
          <w:sz w:val="24"/>
        </w:rPr>
        <w:t>Funded</w:t>
      </w:r>
      <w:r w:rsidRPr="00793498">
        <w:rPr>
          <w:rFonts w:ascii="Times New Roman" w:hAnsi="Times New Roman"/>
          <w:sz w:val="24"/>
        </w:rPr>
        <w:t xml:space="preserve"> Research (as defined below), which have been acquired pursuant to this Agreement and confirmed as the results in a report thereon; and</w:t>
      </w:r>
    </w:p>
    <w:p w:rsidR="00F004A0" w:rsidRPr="00793498" w:rsidRDefault="00F004A0" w:rsidP="00F004A0">
      <w:pPr>
        <w:numPr>
          <w:ilvl w:val="1"/>
          <w:numId w:val="23"/>
        </w:numPr>
        <w:jc w:val="left"/>
        <w:rPr>
          <w:rFonts w:ascii="Times New Roman" w:hAnsi="Times New Roman"/>
          <w:sz w:val="24"/>
        </w:rPr>
      </w:pPr>
      <w:r w:rsidRPr="00793498">
        <w:rPr>
          <w:rFonts w:ascii="Times New Roman" w:hAnsi="Times New Roman"/>
          <w:sz w:val="24"/>
        </w:rPr>
        <w:t>the term “</w:t>
      </w:r>
      <w:r w:rsidRPr="00793498">
        <w:rPr>
          <w:rFonts w:ascii="Times New Roman" w:hAnsi="Times New Roman"/>
          <w:b/>
          <w:sz w:val="24"/>
        </w:rPr>
        <w:t>Intellectual Property Rights</w:t>
      </w:r>
      <w:r w:rsidRPr="00793498">
        <w:rPr>
          <w:rFonts w:ascii="Times New Roman" w:hAnsi="Times New Roman"/>
          <w:sz w:val="24"/>
        </w:rPr>
        <w:t>” means:</w:t>
      </w:r>
    </w:p>
    <w:p w:rsidR="00F004A0" w:rsidRPr="00793498" w:rsidRDefault="00F004A0" w:rsidP="00F004A0">
      <w:pPr>
        <w:numPr>
          <w:ilvl w:val="2"/>
          <w:numId w:val="23"/>
        </w:numPr>
        <w:jc w:val="left"/>
        <w:rPr>
          <w:rFonts w:ascii="Times New Roman" w:hAnsi="Times New Roman"/>
          <w:sz w:val="24"/>
        </w:rPr>
      </w:pPr>
      <w:r w:rsidRPr="00793498">
        <w:rPr>
          <w:rFonts w:ascii="Times New Roman" w:hAnsi="Times New Roman"/>
          <w:sz w:val="24"/>
        </w:rPr>
        <w:t>patent rights, utility model rights, design rights, layout-design exploitation rights (</w:t>
      </w:r>
      <w:proofErr w:type="spellStart"/>
      <w:r w:rsidRPr="00793498">
        <w:rPr>
          <w:rFonts w:ascii="Times New Roman" w:hAnsi="Times New Roman"/>
          <w:i/>
          <w:sz w:val="24"/>
        </w:rPr>
        <w:t>kairo</w:t>
      </w:r>
      <w:proofErr w:type="spellEnd"/>
      <w:r w:rsidRPr="00793498">
        <w:rPr>
          <w:rFonts w:ascii="Times New Roman" w:hAnsi="Times New Roman"/>
          <w:i/>
          <w:sz w:val="24"/>
        </w:rPr>
        <w:t>-</w:t>
      </w:r>
      <w:proofErr w:type="spellStart"/>
      <w:r w:rsidRPr="00793498">
        <w:rPr>
          <w:rFonts w:ascii="Times New Roman" w:hAnsi="Times New Roman"/>
          <w:i/>
          <w:sz w:val="24"/>
        </w:rPr>
        <w:t>haichi</w:t>
      </w:r>
      <w:proofErr w:type="spellEnd"/>
      <w:r w:rsidRPr="00793498">
        <w:rPr>
          <w:rFonts w:ascii="Times New Roman" w:hAnsi="Times New Roman"/>
          <w:i/>
          <w:sz w:val="24"/>
        </w:rPr>
        <w:t>-</w:t>
      </w:r>
      <w:proofErr w:type="spellStart"/>
      <w:r w:rsidRPr="00793498">
        <w:rPr>
          <w:rFonts w:ascii="Times New Roman" w:hAnsi="Times New Roman"/>
          <w:i/>
          <w:sz w:val="24"/>
        </w:rPr>
        <w:t>riyou</w:t>
      </w:r>
      <w:proofErr w:type="spellEnd"/>
      <w:r w:rsidRPr="00793498">
        <w:rPr>
          <w:rFonts w:ascii="Times New Roman" w:hAnsi="Times New Roman"/>
          <w:i/>
          <w:sz w:val="24"/>
        </w:rPr>
        <w:t>-ken</w:t>
      </w:r>
      <w:r w:rsidRPr="00793498">
        <w:rPr>
          <w:rFonts w:ascii="Times New Roman" w:hAnsi="Times New Roman"/>
          <w:sz w:val="24"/>
        </w:rPr>
        <w:t>), breeder’s rights (</w:t>
      </w:r>
      <w:proofErr w:type="spellStart"/>
      <w:r w:rsidRPr="00793498">
        <w:rPr>
          <w:rFonts w:ascii="Times New Roman" w:hAnsi="Times New Roman"/>
          <w:i/>
          <w:sz w:val="24"/>
        </w:rPr>
        <w:t>ikuseisha</w:t>
      </w:r>
      <w:proofErr w:type="spellEnd"/>
      <w:r w:rsidRPr="00793498">
        <w:rPr>
          <w:rFonts w:ascii="Times New Roman" w:hAnsi="Times New Roman"/>
          <w:i/>
          <w:sz w:val="24"/>
        </w:rPr>
        <w:t>-ken</w:t>
      </w:r>
      <w:r w:rsidRPr="00793498">
        <w:rPr>
          <w:rFonts w:ascii="Times New Roman" w:hAnsi="Times New Roman"/>
          <w:sz w:val="24"/>
        </w:rPr>
        <w:t>) and rights to register such rights, as well as rights that are equivalent thereto in foreign countries;</w:t>
      </w:r>
    </w:p>
    <w:p w:rsidR="00F004A0" w:rsidRPr="00793498" w:rsidRDefault="00F004A0" w:rsidP="00F004A0">
      <w:pPr>
        <w:numPr>
          <w:ilvl w:val="2"/>
          <w:numId w:val="23"/>
        </w:numPr>
        <w:jc w:val="left"/>
        <w:rPr>
          <w:rFonts w:ascii="Times New Roman" w:hAnsi="Times New Roman"/>
          <w:sz w:val="24"/>
        </w:rPr>
      </w:pPr>
      <w:r w:rsidRPr="00793498">
        <w:rPr>
          <w:rFonts w:ascii="Times New Roman" w:hAnsi="Times New Roman"/>
          <w:sz w:val="24"/>
        </w:rPr>
        <w:t>copyrights in copyrighted works in computer programs and databases, as well as rights that are equivalent thereto in foreign countries; and</w:t>
      </w:r>
    </w:p>
    <w:p w:rsidR="00F004A0" w:rsidRPr="00793498" w:rsidRDefault="00F004A0" w:rsidP="00F004A0">
      <w:pPr>
        <w:numPr>
          <w:ilvl w:val="2"/>
          <w:numId w:val="23"/>
        </w:numPr>
        <w:jc w:val="left"/>
        <w:rPr>
          <w:rFonts w:ascii="Times New Roman" w:hAnsi="Times New Roman"/>
          <w:sz w:val="24"/>
        </w:rPr>
      </w:pPr>
      <w:proofErr w:type="gramStart"/>
      <w:r w:rsidRPr="00793498">
        <w:rPr>
          <w:rFonts w:ascii="Times New Roman" w:hAnsi="Times New Roman"/>
          <w:sz w:val="24"/>
        </w:rPr>
        <w:t>rights</w:t>
      </w:r>
      <w:proofErr w:type="gramEnd"/>
      <w:r w:rsidRPr="00793498">
        <w:rPr>
          <w:rFonts w:ascii="Times New Roman" w:hAnsi="Times New Roman"/>
          <w:sz w:val="24"/>
        </w:rPr>
        <w:t xml:space="preserve"> in technological information that is treated confidentially and has value as an asset (</w:t>
      </w:r>
      <w:r w:rsidRPr="00793498">
        <w:rPr>
          <w:rFonts w:ascii="Times New Roman" w:hAnsi="Times New Roman" w:hint="eastAsia"/>
          <w:sz w:val="24"/>
        </w:rPr>
        <w:t xml:space="preserve">the </w:t>
      </w:r>
      <w:r w:rsidRPr="00793498">
        <w:rPr>
          <w:rFonts w:ascii="Times New Roman" w:hAnsi="Times New Roman"/>
          <w:sz w:val="24"/>
        </w:rPr>
        <w:t>“</w:t>
      </w:r>
      <w:r w:rsidRPr="00793498">
        <w:rPr>
          <w:rFonts w:ascii="Times New Roman" w:hAnsi="Times New Roman"/>
          <w:b/>
          <w:sz w:val="24"/>
        </w:rPr>
        <w:t>Know-How</w:t>
      </w:r>
      <w:r w:rsidRPr="00793498">
        <w:rPr>
          <w:rFonts w:ascii="Times New Roman" w:hAnsi="Times New Roman"/>
          <w:sz w:val="24"/>
        </w:rPr>
        <w:t>”)</w:t>
      </w:r>
      <w:r w:rsidRPr="00793498">
        <w:rPr>
          <w:rFonts w:ascii="Times New Roman" w:hAnsi="Times New Roman" w:hint="eastAsia"/>
          <w:sz w:val="24"/>
        </w:rPr>
        <w:t>.</w:t>
      </w:r>
    </w:p>
    <w:p w:rsidR="00F004A0" w:rsidRPr="00793498" w:rsidRDefault="00F004A0" w:rsidP="00F004A0">
      <w:pPr>
        <w:numPr>
          <w:ilvl w:val="1"/>
          <w:numId w:val="23"/>
        </w:numPr>
        <w:jc w:val="left"/>
        <w:rPr>
          <w:rFonts w:ascii="Times New Roman" w:hAnsi="Times New Roman"/>
          <w:sz w:val="24"/>
        </w:rPr>
      </w:pPr>
      <w:r w:rsidRPr="00793498">
        <w:rPr>
          <w:rFonts w:ascii="Times New Roman" w:hAnsi="Times New Roman"/>
          <w:sz w:val="24"/>
        </w:rPr>
        <w:t>the term “</w:t>
      </w:r>
      <w:r w:rsidRPr="00793498">
        <w:rPr>
          <w:rFonts w:ascii="Times New Roman" w:hAnsi="Times New Roman"/>
          <w:b/>
          <w:sz w:val="24"/>
        </w:rPr>
        <w:t>Inventions</w:t>
      </w:r>
      <w:r w:rsidRPr="00793498">
        <w:rPr>
          <w:rFonts w:ascii="Times New Roman" w:hAnsi="Times New Roman"/>
          <w:sz w:val="24"/>
        </w:rPr>
        <w:t>” means technological results such as inventions, ideas, creations, cultivation results and  concepts that are covered by the Intellectual Property Rights;</w:t>
      </w:r>
    </w:p>
    <w:p w:rsidR="00F004A0" w:rsidRPr="00793498" w:rsidRDefault="00F004A0" w:rsidP="00F004A0">
      <w:pPr>
        <w:numPr>
          <w:ilvl w:val="1"/>
          <w:numId w:val="23"/>
        </w:numPr>
        <w:jc w:val="left"/>
        <w:rPr>
          <w:rFonts w:ascii="Times New Roman" w:hAnsi="Times New Roman"/>
          <w:sz w:val="24"/>
        </w:rPr>
      </w:pPr>
      <w:r w:rsidRPr="00793498">
        <w:rPr>
          <w:rFonts w:ascii="Times New Roman" w:hAnsi="Times New Roman"/>
          <w:sz w:val="24"/>
        </w:rPr>
        <w:t>the term “</w:t>
      </w:r>
      <w:r w:rsidRPr="00793498">
        <w:rPr>
          <w:rFonts w:ascii="Times New Roman" w:hAnsi="Times New Roman" w:hint="eastAsia"/>
          <w:b/>
          <w:sz w:val="24"/>
        </w:rPr>
        <w:t>use</w:t>
      </w:r>
      <w:r w:rsidRPr="00793498">
        <w:rPr>
          <w:rFonts w:ascii="Times New Roman" w:hAnsi="Times New Roman"/>
          <w:sz w:val="24"/>
        </w:rPr>
        <w:t>” and “</w:t>
      </w:r>
      <w:r w:rsidRPr="00793498">
        <w:rPr>
          <w:rFonts w:ascii="Times New Roman" w:hAnsi="Times New Roman" w:hint="eastAsia"/>
          <w:b/>
          <w:sz w:val="24"/>
        </w:rPr>
        <w:t>using</w:t>
      </w:r>
      <w:r w:rsidRPr="00793498">
        <w:rPr>
          <w:rFonts w:ascii="Times New Roman" w:hAnsi="Times New Roman"/>
          <w:sz w:val="24"/>
        </w:rPr>
        <w:t xml:space="preserve">” the Intellectual Property Rights means exploitation of the Inventions provided in </w:t>
      </w:r>
      <w:r w:rsidRPr="00793498">
        <w:rPr>
          <w:rFonts w:ascii="Times New Roman" w:eastAsia="ＭＳ ゴシック" w:hAnsi="Times New Roman"/>
          <w:sz w:val="24"/>
        </w:rPr>
        <w:t>Patent Act, Utility Model Act,</w:t>
      </w:r>
      <w:r w:rsidRPr="00793498">
        <w:rPr>
          <w:rFonts w:ascii="Times New Roman" w:hAnsi="Times New Roman"/>
          <w:sz w:val="24"/>
        </w:rPr>
        <w:t xml:space="preserve"> </w:t>
      </w:r>
      <w:r w:rsidRPr="00793498">
        <w:rPr>
          <w:rFonts w:ascii="Times New Roman" w:eastAsia="ＭＳ ゴシック" w:hAnsi="Times New Roman"/>
          <w:sz w:val="24"/>
        </w:rPr>
        <w:t>Design Act,</w:t>
      </w:r>
      <w:r w:rsidRPr="00793498">
        <w:rPr>
          <w:rFonts w:ascii="Times New Roman" w:hAnsi="Times New Roman"/>
          <w:sz w:val="24"/>
        </w:rPr>
        <w:t xml:space="preserve"> </w:t>
      </w:r>
      <w:r w:rsidRPr="00793498">
        <w:rPr>
          <w:rFonts w:ascii="Times New Roman" w:eastAsia="ＭＳ ゴシック" w:hAnsi="Times New Roman"/>
          <w:sz w:val="24"/>
        </w:rPr>
        <w:t>Act Concerning the Circuit Layout of Semiconductor Integrated Circuits, Plant Variety Protection and Seed Act, the Copyright Act</w:t>
      </w:r>
      <w:r w:rsidRPr="00793498" w:rsidDel="00840A74">
        <w:rPr>
          <w:rFonts w:ascii="Times New Roman" w:hAnsi="Times New Roman"/>
          <w:sz w:val="24"/>
        </w:rPr>
        <w:t xml:space="preserve"> </w:t>
      </w:r>
      <w:r w:rsidRPr="00793498">
        <w:rPr>
          <w:rFonts w:ascii="Times New Roman" w:hAnsi="Times New Roman"/>
          <w:sz w:val="24"/>
        </w:rPr>
        <w:t>and any other laws and regulations on the Intellectual Property Rights of a country in which such rights are protected, as well as use of Know-How; and</w:t>
      </w:r>
    </w:p>
    <w:p w:rsidR="00F004A0" w:rsidRPr="00793498" w:rsidRDefault="00F004A0" w:rsidP="00F004A0">
      <w:pPr>
        <w:numPr>
          <w:ilvl w:val="1"/>
          <w:numId w:val="23"/>
        </w:numPr>
        <w:jc w:val="left"/>
        <w:rPr>
          <w:rFonts w:ascii="Times New Roman" w:hAnsi="Times New Roman"/>
          <w:sz w:val="24"/>
        </w:rPr>
      </w:pPr>
      <w:proofErr w:type="gramStart"/>
      <w:r w:rsidRPr="00793498">
        <w:rPr>
          <w:rFonts w:ascii="Times New Roman" w:hAnsi="Times New Roman"/>
          <w:sz w:val="24"/>
        </w:rPr>
        <w:t>the</w:t>
      </w:r>
      <w:proofErr w:type="gramEnd"/>
      <w:r w:rsidRPr="00793498">
        <w:rPr>
          <w:rFonts w:ascii="Times New Roman" w:hAnsi="Times New Roman"/>
          <w:sz w:val="24"/>
        </w:rPr>
        <w:t xml:space="preserve"> term “</w:t>
      </w:r>
      <w:r w:rsidRPr="00793498">
        <w:rPr>
          <w:rFonts w:ascii="Times New Roman" w:hAnsi="Times New Roman"/>
          <w:b/>
          <w:sz w:val="24"/>
        </w:rPr>
        <w:t>Researchers</w:t>
      </w:r>
      <w:r w:rsidRPr="00793498">
        <w:rPr>
          <w:rFonts w:ascii="Times New Roman" w:hAnsi="Times New Roman"/>
          <w:sz w:val="24"/>
        </w:rPr>
        <w:t xml:space="preserve">” means the individuals listed in Exhibit 1 hereto who engage in the </w:t>
      </w:r>
      <w:r w:rsidR="009755E8" w:rsidRPr="00793498">
        <w:rPr>
          <w:rFonts w:ascii="Times New Roman" w:hAnsi="Times New Roman" w:hint="eastAsia"/>
          <w:sz w:val="24"/>
        </w:rPr>
        <w:t>Funded</w:t>
      </w:r>
      <w:r w:rsidRPr="00793498">
        <w:rPr>
          <w:rFonts w:ascii="Times New Roman" w:hAnsi="Times New Roman"/>
          <w:sz w:val="24"/>
        </w:rPr>
        <w:t xml:space="preserve"> Research and belong to NU or the Company and the individuals that fall under Article </w:t>
      </w:r>
      <w:r w:rsidR="00D40D1F" w:rsidRPr="00793498">
        <w:rPr>
          <w:rFonts w:ascii="Times New Roman" w:hAnsi="Times New Roman" w:hint="eastAsia"/>
          <w:sz w:val="24"/>
        </w:rPr>
        <w:t>5</w:t>
      </w:r>
      <w:r w:rsidRPr="00793498">
        <w:rPr>
          <w:rFonts w:ascii="Times New Roman" w:hAnsi="Times New Roman"/>
          <w:sz w:val="24"/>
        </w:rPr>
        <w:t xml:space="preserve">, Paragraph </w:t>
      </w:r>
      <w:r w:rsidR="00D40D1F" w:rsidRPr="00793498">
        <w:rPr>
          <w:rFonts w:ascii="Times New Roman" w:hAnsi="Times New Roman" w:hint="eastAsia"/>
          <w:sz w:val="24"/>
        </w:rPr>
        <w:t>2</w:t>
      </w:r>
      <w:r w:rsidRPr="00793498">
        <w:rPr>
          <w:rFonts w:ascii="Times New Roman" w:hAnsi="Times New Roman"/>
          <w:sz w:val="24"/>
        </w:rPr>
        <w:t xml:space="preserve"> of this Agreement.  </w:t>
      </w:r>
      <w:r w:rsidRPr="00793498">
        <w:rPr>
          <w:rFonts w:ascii="Times New Roman" w:hAnsi="Times New Roman" w:hint="eastAsia"/>
          <w:sz w:val="24"/>
        </w:rPr>
        <w:t>In addition</w:t>
      </w:r>
      <w:r w:rsidRPr="00793498">
        <w:rPr>
          <w:rFonts w:ascii="Times New Roman" w:hAnsi="Times New Roman"/>
          <w:sz w:val="24"/>
        </w:rPr>
        <w:t>, the term “</w:t>
      </w:r>
      <w:r w:rsidRPr="00793498">
        <w:rPr>
          <w:rFonts w:ascii="Times New Roman" w:hAnsi="Times New Roman"/>
          <w:b/>
          <w:sz w:val="24"/>
        </w:rPr>
        <w:t>Research Collaborators</w:t>
      </w:r>
      <w:r w:rsidRPr="00793498">
        <w:rPr>
          <w:rFonts w:ascii="Times New Roman" w:hAnsi="Times New Roman"/>
          <w:sz w:val="24"/>
        </w:rPr>
        <w:t xml:space="preserve">” means individuals who are not listed in Exhibit 1 hereto and are not provided in Article 3, Paragraph 3 of this Agreement, but who collaborate in the </w:t>
      </w:r>
      <w:r w:rsidR="002838BC" w:rsidRPr="00793498">
        <w:rPr>
          <w:rFonts w:ascii="Times New Roman" w:hAnsi="Times New Roman" w:hint="eastAsia"/>
          <w:sz w:val="24"/>
        </w:rPr>
        <w:t>F</w:t>
      </w:r>
      <w:r w:rsidR="002838BC" w:rsidRPr="00793498">
        <w:rPr>
          <w:rFonts w:ascii="Times New Roman" w:hAnsi="Times New Roman"/>
          <w:sz w:val="24"/>
        </w:rPr>
        <w:t>u</w:t>
      </w:r>
      <w:r w:rsidR="002838BC" w:rsidRPr="00793498">
        <w:rPr>
          <w:rFonts w:ascii="Times New Roman" w:hAnsi="Times New Roman" w:hint="eastAsia"/>
          <w:sz w:val="24"/>
        </w:rPr>
        <w:t>nded</w:t>
      </w:r>
      <w:r w:rsidRPr="00793498">
        <w:rPr>
          <w:rFonts w:ascii="Times New Roman" w:hAnsi="Times New Roman"/>
          <w:sz w:val="24"/>
        </w:rPr>
        <w:t xml:space="preserve"> Research.</w:t>
      </w:r>
    </w:p>
    <w:p w:rsidR="00F004A0" w:rsidRPr="00793498" w:rsidRDefault="00F004A0" w:rsidP="00F004A0">
      <w:pPr>
        <w:ind w:left="237" w:hangingChars="100" w:hanging="237"/>
        <w:jc w:val="left"/>
        <w:rPr>
          <w:rFonts w:ascii="Times New Roman" w:hAnsi="Times New Roman"/>
          <w:sz w:val="24"/>
        </w:rPr>
      </w:pPr>
    </w:p>
    <w:p w:rsidR="00391DEC" w:rsidRPr="00793498" w:rsidRDefault="00391DEC" w:rsidP="00081247">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T</w:t>
      </w:r>
      <w:r w:rsidR="009D70A3" w:rsidRPr="00793498">
        <w:rPr>
          <w:rFonts w:ascii="Times New Roman" w:eastAsia="ＭＳ ゴシック" w:hAnsi="Times New Roman"/>
          <w:b/>
          <w:sz w:val="24"/>
        </w:rPr>
        <w:t>itle</w:t>
      </w:r>
      <w:r w:rsidRPr="00793498">
        <w:rPr>
          <w:rFonts w:ascii="Times New Roman" w:eastAsia="ＭＳ ゴシック" w:hAnsi="Times New Roman"/>
          <w:b/>
          <w:sz w:val="24"/>
        </w:rPr>
        <w:t xml:space="preserve"> of </w:t>
      </w:r>
      <w:r w:rsidR="009D70A3" w:rsidRPr="00793498">
        <w:rPr>
          <w:rFonts w:ascii="Times New Roman" w:eastAsia="ＭＳ ゴシック" w:hAnsi="Times New Roman"/>
          <w:b/>
          <w:sz w:val="24"/>
        </w:rPr>
        <w:t xml:space="preserve">the </w:t>
      </w:r>
      <w:r w:rsidR="0044164A" w:rsidRPr="00793498">
        <w:rPr>
          <w:rFonts w:ascii="Times New Roman" w:eastAsia="ＭＳ ゴシック" w:hAnsi="Times New Roman" w:hint="eastAsia"/>
          <w:b/>
          <w:sz w:val="24"/>
        </w:rPr>
        <w:t xml:space="preserve">Funded </w:t>
      </w:r>
      <w:r w:rsidR="009D70A3" w:rsidRPr="00793498">
        <w:rPr>
          <w:rFonts w:ascii="Times New Roman" w:eastAsia="ＭＳ ゴシック" w:hAnsi="Times New Roman"/>
          <w:b/>
          <w:sz w:val="24"/>
        </w:rPr>
        <w:t>R</w:t>
      </w:r>
      <w:r w:rsidRPr="00793498">
        <w:rPr>
          <w:rFonts w:ascii="Times New Roman" w:eastAsia="ＭＳ ゴシック" w:hAnsi="Times New Roman"/>
          <w:b/>
          <w:sz w:val="24"/>
        </w:rPr>
        <w:t>esearch</w:t>
      </w:r>
      <w:r w:rsidR="009D70A3" w:rsidRPr="00793498">
        <w:rPr>
          <w:rFonts w:ascii="Times New Roman" w:eastAsia="ＭＳ ゴシック" w:hAnsi="Times New Roman"/>
          <w:b/>
          <w:sz w:val="24"/>
        </w:rPr>
        <w:t>, etc.</w:t>
      </w:r>
    </w:p>
    <w:p w:rsidR="004833BB" w:rsidRPr="00793498" w:rsidRDefault="006A2C02" w:rsidP="005275C1">
      <w:pPr>
        <w:jc w:val="left"/>
        <w:rPr>
          <w:rFonts w:ascii="Times New Roman" w:eastAsia="ＭＳ ゴシック" w:hAnsi="Times New Roman"/>
          <w:spacing w:val="2"/>
          <w:sz w:val="24"/>
        </w:rPr>
      </w:pPr>
      <w:r w:rsidRPr="00793498">
        <w:rPr>
          <w:rFonts w:ascii="Times New Roman" w:hAnsi="Times New Roman"/>
          <w:sz w:val="24"/>
        </w:rPr>
        <w:t>NU</w:t>
      </w:r>
      <w:r w:rsidR="008C7AA4" w:rsidRPr="00793498">
        <w:rPr>
          <w:rFonts w:ascii="Times New Roman" w:eastAsia="ＭＳ ゴシック" w:hAnsi="Times New Roman"/>
          <w:sz w:val="24"/>
        </w:rPr>
        <w:t xml:space="preserve"> shall </w:t>
      </w:r>
      <w:r w:rsidR="00AF6BEE" w:rsidRPr="00793498">
        <w:rPr>
          <w:rFonts w:ascii="Times New Roman" w:eastAsia="ＭＳ ゴシック" w:hAnsi="Times New Roman"/>
          <w:sz w:val="24"/>
        </w:rPr>
        <w:t>perform</w:t>
      </w:r>
      <w:r w:rsidR="008C7AA4" w:rsidRPr="00793498">
        <w:rPr>
          <w:rFonts w:ascii="Times New Roman" w:eastAsia="ＭＳ ゴシック" w:hAnsi="Times New Roman"/>
          <w:sz w:val="24"/>
        </w:rPr>
        <w:t xml:space="preserve"> </w:t>
      </w:r>
      <w:r w:rsidR="0005717A" w:rsidRPr="00793498">
        <w:rPr>
          <w:rFonts w:ascii="Times New Roman" w:eastAsia="ＭＳ ゴシック" w:hAnsi="Times New Roman"/>
          <w:sz w:val="24"/>
        </w:rPr>
        <w:t>the following research</w:t>
      </w:r>
      <w:r w:rsidR="00D31408" w:rsidRPr="00793498">
        <w:rPr>
          <w:rFonts w:ascii="Times New Roman" w:eastAsia="ＭＳ ゴシック" w:hAnsi="Times New Roman" w:hint="eastAsia"/>
          <w:sz w:val="24"/>
        </w:rPr>
        <w:t xml:space="preserve"> (the </w:t>
      </w:r>
      <w:r w:rsidR="00D31408" w:rsidRPr="00793498">
        <w:rPr>
          <w:rFonts w:ascii="Times New Roman" w:eastAsia="ＭＳ ゴシック" w:hAnsi="Times New Roman"/>
          <w:sz w:val="24"/>
        </w:rPr>
        <w:t>“</w:t>
      </w:r>
      <w:r w:rsidR="00D31408" w:rsidRPr="00793498">
        <w:rPr>
          <w:rFonts w:ascii="Times New Roman" w:eastAsia="ＭＳ ゴシック" w:hAnsi="Times New Roman" w:hint="eastAsia"/>
          <w:b/>
          <w:sz w:val="24"/>
        </w:rPr>
        <w:t>Funded Research</w:t>
      </w:r>
      <w:r w:rsidR="00D31408" w:rsidRPr="00793498">
        <w:rPr>
          <w:rFonts w:ascii="Times New Roman" w:eastAsia="ＭＳ ゴシック" w:hAnsi="Times New Roman"/>
          <w:sz w:val="24"/>
        </w:rPr>
        <w:t>”</w:t>
      </w:r>
      <w:r w:rsidR="00D31408" w:rsidRPr="00793498">
        <w:rPr>
          <w:rFonts w:ascii="Times New Roman" w:eastAsia="ＭＳ ゴシック" w:hAnsi="Times New Roman" w:hint="eastAsia"/>
          <w:sz w:val="24"/>
        </w:rPr>
        <w:t>)</w:t>
      </w:r>
      <w:r w:rsidR="007A5A47" w:rsidRPr="00793498">
        <w:rPr>
          <w:rFonts w:ascii="Times New Roman" w:eastAsia="ＭＳ ゴシック" w:hAnsi="Times New Roman"/>
          <w:sz w:val="24"/>
        </w:rPr>
        <w:t xml:space="preserve"> </w:t>
      </w:r>
      <w:r w:rsidR="00AF6BEE" w:rsidRPr="00793498">
        <w:rPr>
          <w:rFonts w:ascii="Times New Roman" w:eastAsia="ＭＳ ゴシック" w:hAnsi="Times New Roman"/>
          <w:sz w:val="24"/>
        </w:rPr>
        <w:t>up</w:t>
      </w:r>
      <w:r w:rsidR="0005717A" w:rsidRPr="00793498">
        <w:rPr>
          <w:rFonts w:ascii="Times New Roman" w:eastAsia="ＭＳ ゴシック" w:hAnsi="Times New Roman"/>
          <w:sz w:val="24"/>
        </w:rPr>
        <w:t xml:space="preserve">on </w:t>
      </w:r>
      <w:r w:rsidRPr="00793498">
        <w:rPr>
          <w:rFonts w:ascii="Times New Roman" w:eastAsia="ＭＳ ゴシック" w:hAnsi="Times New Roman"/>
          <w:sz w:val="24"/>
        </w:rPr>
        <w:t>Company</w:t>
      </w:r>
      <w:r w:rsidR="0005717A" w:rsidRPr="00793498">
        <w:rPr>
          <w:rFonts w:ascii="Times New Roman" w:eastAsia="ＭＳ ゴシック" w:hAnsi="Times New Roman"/>
          <w:sz w:val="24"/>
        </w:rPr>
        <w:t>’s co</w:t>
      </w:r>
      <w:r w:rsidR="00D31408" w:rsidRPr="00793498">
        <w:rPr>
          <w:rFonts w:ascii="Times New Roman" w:eastAsia="ＭＳ ゴシック" w:hAnsi="Times New Roman" w:hint="eastAsia"/>
          <w:sz w:val="24"/>
        </w:rPr>
        <w:t>nsignment</w:t>
      </w:r>
      <w:r w:rsidR="00AF6BEE" w:rsidRPr="00793498">
        <w:rPr>
          <w:rFonts w:ascii="Times New Roman" w:eastAsia="ＭＳ ゴシック" w:hAnsi="Times New Roman"/>
          <w:sz w:val="24"/>
        </w:rPr>
        <w:t>:</w:t>
      </w:r>
      <w:r w:rsidR="008C7AA4" w:rsidRPr="00793498">
        <w:rPr>
          <w:rFonts w:ascii="Times New Roman" w:eastAsia="ＭＳ ゴシック" w:hAnsi="Times New Roman"/>
          <w:sz w:val="24"/>
        </w:rPr>
        <w:t xml:space="preserve"> </w:t>
      </w:r>
    </w:p>
    <w:p w:rsidR="003F6EFB" w:rsidRPr="00793498" w:rsidRDefault="00AF6BEE" w:rsidP="00DD4B65">
      <w:pPr>
        <w:numPr>
          <w:ilvl w:val="0"/>
          <w:numId w:val="24"/>
        </w:numPr>
        <w:jc w:val="left"/>
        <w:rPr>
          <w:rFonts w:ascii="Times New Roman" w:hAnsi="Times New Roman"/>
          <w:sz w:val="24"/>
        </w:rPr>
      </w:pPr>
      <w:r w:rsidRPr="00793498">
        <w:rPr>
          <w:rFonts w:ascii="Times New Roman" w:hAnsi="Times New Roman"/>
          <w:sz w:val="24"/>
        </w:rPr>
        <w:t>Research t</w:t>
      </w:r>
      <w:r w:rsidR="009D70A3" w:rsidRPr="00793498">
        <w:rPr>
          <w:rFonts w:ascii="Times New Roman" w:hAnsi="Times New Roman"/>
          <w:sz w:val="24"/>
        </w:rPr>
        <w:t>itle:</w:t>
      </w:r>
    </w:p>
    <w:p w:rsidR="003F6EFB" w:rsidRPr="00793498" w:rsidRDefault="00DD4B65" w:rsidP="00DD4B65">
      <w:pPr>
        <w:numPr>
          <w:ilvl w:val="0"/>
          <w:numId w:val="24"/>
        </w:numPr>
        <w:jc w:val="left"/>
        <w:rPr>
          <w:rFonts w:ascii="Times New Roman" w:hAnsi="Times New Roman"/>
          <w:sz w:val="24"/>
        </w:rPr>
      </w:pPr>
      <w:r w:rsidRPr="00793498">
        <w:rPr>
          <w:rFonts w:ascii="Times New Roman" w:hAnsi="Times New Roman"/>
          <w:sz w:val="24"/>
        </w:rPr>
        <w:t>Purpose and Details:</w:t>
      </w:r>
    </w:p>
    <w:p w:rsidR="003F6EFB" w:rsidRPr="00793498" w:rsidRDefault="003F6EFB" w:rsidP="00DD4B65">
      <w:pPr>
        <w:numPr>
          <w:ilvl w:val="0"/>
          <w:numId w:val="24"/>
        </w:numPr>
        <w:jc w:val="left"/>
        <w:rPr>
          <w:rFonts w:ascii="Times New Roman" w:hAnsi="Times New Roman"/>
          <w:sz w:val="24"/>
        </w:rPr>
      </w:pPr>
      <w:r w:rsidRPr="00793498">
        <w:rPr>
          <w:rFonts w:ascii="Times New Roman" w:hAnsi="Times New Roman"/>
          <w:sz w:val="24"/>
        </w:rPr>
        <w:t>Researcher</w:t>
      </w:r>
      <w:r w:rsidR="00AF6BEE" w:rsidRPr="00793498">
        <w:rPr>
          <w:rFonts w:ascii="Times New Roman" w:hAnsi="Times New Roman"/>
          <w:sz w:val="24"/>
        </w:rPr>
        <w:t>:</w:t>
      </w:r>
    </w:p>
    <w:p w:rsidR="003F6EFB" w:rsidRPr="00793498" w:rsidRDefault="00903E3C" w:rsidP="00DD4B65">
      <w:pPr>
        <w:numPr>
          <w:ilvl w:val="0"/>
          <w:numId w:val="24"/>
        </w:numPr>
        <w:jc w:val="left"/>
        <w:rPr>
          <w:rFonts w:ascii="Times New Roman" w:hAnsi="Times New Roman"/>
          <w:sz w:val="24"/>
        </w:rPr>
      </w:pPr>
      <w:r w:rsidRPr="00793498">
        <w:rPr>
          <w:rFonts w:ascii="Times New Roman" w:hAnsi="Times New Roman"/>
          <w:sz w:val="24"/>
        </w:rPr>
        <w:t xml:space="preserve">Required </w:t>
      </w:r>
      <w:r w:rsidR="00203092" w:rsidRPr="00793498">
        <w:rPr>
          <w:rFonts w:ascii="Times New Roman" w:hAnsi="Times New Roman"/>
          <w:sz w:val="24"/>
        </w:rPr>
        <w:t>R</w:t>
      </w:r>
      <w:r w:rsidR="00AF6BEE" w:rsidRPr="00793498">
        <w:rPr>
          <w:rFonts w:ascii="Times New Roman" w:hAnsi="Times New Roman"/>
          <w:sz w:val="24"/>
        </w:rPr>
        <w:t xml:space="preserve">esearch </w:t>
      </w:r>
      <w:r w:rsidR="006E355C" w:rsidRPr="00793498">
        <w:rPr>
          <w:rFonts w:ascii="Times New Roman" w:hAnsi="Times New Roman"/>
          <w:sz w:val="24"/>
        </w:rPr>
        <w:t>E</w:t>
      </w:r>
      <w:r w:rsidR="00EE7D35" w:rsidRPr="00793498">
        <w:rPr>
          <w:rFonts w:ascii="Times New Roman" w:hAnsi="Times New Roman"/>
          <w:sz w:val="24"/>
        </w:rPr>
        <w:t>xpenses</w:t>
      </w:r>
      <w:r w:rsidR="006E355C" w:rsidRPr="00793498">
        <w:rPr>
          <w:rFonts w:ascii="Times New Roman" w:hAnsi="Times New Roman"/>
          <w:sz w:val="24"/>
        </w:rPr>
        <w:t xml:space="preserve"> </w:t>
      </w:r>
      <w:r w:rsidR="00DD4B65" w:rsidRPr="00793498">
        <w:rPr>
          <w:rFonts w:ascii="Times New Roman" w:hAnsi="Times New Roman"/>
          <w:sz w:val="24"/>
        </w:rPr>
        <w:tab/>
      </w:r>
      <w:r w:rsidR="00BD24F3" w:rsidRPr="00793498">
        <w:rPr>
          <w:rFonts w:ascii="Times New Roman" w:hAnsi="Times New Roman"/>
          <w:sz w:val="24"/>
        </w:rPr>
        <w:t>yen</w:t>
      </w:r>
    </w:p>
    <w:p w:rsidR="003F6EFB" w:rsidRPr="00793498" w:rsidRDefault="00DD4B65" w:rsidP="00DD4B65">
      <w:pPr>
        <w:numPr>
          <w:ilvl w:val="0"/>
          <w:numId w:val="24"/>
        </w:numPr>
        <w:jc w:val="left"/>
        <w:rPr>
          <w:rFonts w:ascii="Times New Roman" w:hAnsi="Times New Roman"/>
          <w:sz w:val="24"/>
        </w:rPr>
      </w:pPr>
      <w:r w:rsidRPr="00793498">
        <w:rPr>
          <w:rFonts w:ascii="Times New Roman" w:hAnsi="Times New Roman"/>
          <w:sz w:val="24"/>
        </w:rPr>
        <w:t>Research Term: The term of the Joint Research shall be from the effective date of this Agreement to [</w:t>
      </w:r>
      <w:r w:rsidRPr="00793498">
        <w:rPr>
          <w:rFonts w:ascii="Times New Roman" w:hAnsi="Times New Roman" w:hint="eastAsia"/>
          <w:i/>
          <w:sz w:val="24"/>
        </w:rPr>
        <w:t>Month</w:t>
      </w:r>
      <w:proofErr w:type="gramStart"/>
      <w:r w:rsidRPr="00793498">
        <w:rPr>
          <w:rFonts w:ascii="Times New Roman" w:hAnsi="Times New Roman" w:hint="eastAsia"/>
          <w:sz w:val="24"/>
        </w:rPr>
        <w:t>][</w:t>
      </w:r>
      <w:proofErr w:type="gramEnd"/>
      <w:r w:rsidRPr="00793498">
        <w:rPr>
          <w:rFonts w:ascii="Times New Roman" w:hAnsi="Times New Roman" w:hint="eastAsia"/>
          <w:i/>
          <w:sz w:val="24"/>
        </w:rPr>
        <w:t>Date</w:t>
      </w:r>
      <w:r w:rsidR="00F16302">
        <w:rPr>
          <w:rFonts w:ascii="Times New Roman" w:hAnsi="Times New Roman"/>
          <w:sz w:val="24"/>
        </w:rPr>
        <w:t>], 20</w:t>
      </w:r>
      <w:r w:rsidRPr="00793498">
        <w:rPr>
          <w:rFonts w:ascii="Times New Roman" w:hAnsi="Times New Roman"/>
          <w:sz w:val="24"/>
        </w:rPr>
        <w:t>[  ].</w:t>
      </w:r>
    </w:p>
    <w:p w:rsidR="00623B8D" w:rsidRPr="00793498" w:rsidRDefault="00AF6BEE" w:rsidP="00DD4B65">
      <w:pPr>
        <w:numPr>
          <w:ilvl w:val="0"/>
          <w:numId w:val="24"/>
        </w:numPr>
        <w:jc w:val="left"/>
        <w:rPr>
          <w:rFonts w:ascii="Times New Roman" w:eastAsia="ＭＳ ゴシック" w:hAnsi="Times New Roman"/>
          <w:spacing w:val="2"/>
          <w:sz w:val="24"/>
        </w:rPr>
      </w:pPr>
      <w:r w:rsidRPr="00793498">
        <w:rPr>
          <w:rFonts w:ascii="Times New Roman" w:eastAsia="ＭＳ ゴシック" w:hAnsi="Times New Roman"/>
          <w:sz w:val="24"/>
        </w:rPr>
        <w:t>Furnished materials:</w:t>
      </w:r>
    </w:p>
    <w:p w:rsidR="00587938" w:rsidRPr="00793498" w:rsidRDefault="00AF6BEE" w:rsidP="00DD4B65">
      <w:pPr>
        <w:numPr>
          <w:ilvl w:val="0"/>
          <w:numId w:val="24"/>
        </w:numPr>
        <w:jc w:val="left"/>
        <w:rPr>
          <w:rFonts w:ascii="Times New Roman" w:eastAsia="ＭＳ ゴシック" w:hAnsi="Times New Roman"/>
          <w:spacing w:val="2"/>
          <w:sz w:val="24"/>
        </w:rPr>
      </w:pPr>
      <w:r w:rsidRPr="00793498">
        <w:rPr>
          <w:rFonts w:ascii="Times New Roman" w:eastAsia="ＭＳ ゴシック" w:hAnsi="Times New Roman"/>
          <w:sz w:val="24"/>
        </w:rPr>
        <w:t>R</w:t>
      </w:r>
      <w:r w:rsidR="00587938" w:rsidRPr="00793498">
        <w:rPr>
          <w:rFonts w:ascii="Times New Roman" w:eastAsia="ＭＳ ゴシック" w:hAnsi="Times New Roman"/>
          <w:sz w:val="24"/>
        </w:rPr>
        <w:t>esearch</w:t>
      </w:r>
      <w:r w:rsidRPr="00793498">
        <w:rPr>
          <w:rFonts w:ascii="Times New Roman" w:eastAsia="ＭＳ ゴシック" w:hAnsi="Times New Roman"/>
          <w:sz w:val="24"/>
        </w:rPr>
        <w:t xml:space="preserve"> location:</w:t>
      </w:r>
    </w:p>
    <w:p w:rsidR="008D4102" w:rsidRPr="00793498" w:rsidRDefault="008D4102" w:rsidP="000B70E3">
      <w:pPr>
        <w:pStyle w:val="3"/>
        <w:ind w:left="248" w:hanging="248"/>
        <w:rPr>
          <w:rFonts w:ascii="Times New Roman" w:eastAsia="ＭＳ ゴシック" w:hAnsi="Times New Roman"/>
          <w:sz w:val="24"/>
        </w:rPr>
      </w:pPr>
    </w:p>
    <w:p w:rsidR="00587938" w:rsidRPr="00793498" w:rsidRDefault="00587938" w:rsidP="003D650C">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Research</w:t>
      </w:r>
      <w:r w:rsidR="00D376E6" w:rsidRPr="00793498">
        <w:rPr>
          <w:rFonts w:ascii="Times New Roman" w:eastAsia="ＭＳ ゴシック" w:hAnsi="Times New Roman"/>
          <w:b/>
          <w:sz w:val="24"/>
        </w:rPr>
        <w:t xml:space="preserve"> Results Report</w:t>
      </w:r>
    </w:p>
    <w:p w:rsidR="00587938" w:rsidRPr="00793498" w:rsidRDefault="006A2C02" w:rsidP="005275C1">
      <w:pPr>
        <w:jc w:val="left"/>
        <w:rPr>
          <w:rFonts w:ascii="Times New Roman" w:eastAsia="ＭＳ ゴシック" w:hAnsi="Times New Roman"/>
          <w:spacing w:val="2"/>
          <w:sz w:val="24"/>
        </w:rPr>
      </w:pPr>
      <w:r w:rsidRPr="00793498">
        <w:rPr>
          <w:rFonts w:ascii="Times New Roman" w:eastAsia="ＭＳ ゴシック" w:hAnsi="Times New Roman"/>
          <w:sz w:val="24"/>
        </w:rPr>
        <w:t>NU</w:t>
      </w:r>
      <w:r w:rsidR="001642B8" w:rsidRPr="00793498">
        <w:rPr>
          <w:rFonts w:ascii="Times New Roman" w:eastAsia="ＭＳ ゴシック" w:hAnsi="Times New Roman"/>
          <w:sz w:val="24"/>
        </w:rPr>
        <w:t xml:space="preserve"> shall submit </w:t>
      </w:r>
      <w:r w:rsidR="00D376E6" w:rsidRPr="00793498">
        <w:rPr>
          <w:rFonts w:ascii="Times New Roman" w:eastAsia="ＭＳ ゴシック" w:hAnsi="Times New Roman"/>
          <w:sz w:val="24"/>
        </w:rPr>
        <w:t xml:space="preserve">a </w:t>
      </w:r>
      <w:r w:rsidR="005F6B82" w:rsidRPr="00793498">
        <w:rPr>
          <w:rFonts w:ascii="Times New Roman" w:eastAsia="ＭＳ ゴシック" w:hAnsi="Times New Roman"/>
          <w:sz w:val="24"/>
        </w:rPr>
        <w:t xml:space="preserve">report regarding the </w:t>
      </w:r>
      <w:r w:rsidR="00D376E6" w:rsidRPr="00793498">
        <w:rPr>
          <w:rFonts w:ascii="Times New Roman" w:eastAsia="ＭＳ ゴシック" w:hAnsi="Times New Roman"/>
          <w:sz w:val="24"/>
        </w:rPr>
        <w:t>R</w:t>
      </w:r>
      <w:r w:rsidR="001642B8" w:rsidRPr="00793498">
        <w:rPr>
          <w:rFonts w:ascii="Times New Roman" w:eastAsia="ＭＳ ゴシック" w:hAnsi="Times New Roman"/>
          <w:sz w:val="24"/>
        </w:rPr>
        <w:t xml:space="preserve">esearch </w:t>
      </w:r>
      <w:r w:rsidR="00D376E6" w:rsidRPr="00793498">
        <w:rPr>
          <w:rFonts w:ascii="Times New Roman" w:eastAsia="ＭＳ ゴシック" w:hAnsi="Times New Roman"/>
          <w:sz w:val="24"/>
        </w:rPr>
        <w:t>Results</w:t>
      </w:r>
      <w:r w:rsidR="00FE0D72" w:rsidRPr="00793498">
        <w:rPr>
          <w:rFonts w:ascii="Times New Roman" w:eastAsia="ＭＳ ゴシック" w:hAnsi="Times New Roman"/>
          <w:sz w:val="24"/>
        </w:rPr>
        <w:t xml:space="preserve"> </w:t>
      </w:r>
      <w:r w:rsidR="001642B8" w:rsidRPr="00793498">
        <w:rPr>
          <w:rFonts w:ascii="Times New Roman" w:eastAsia="ＭＳ ゴシック" w:hAnsi="Times New Roman"/>
          <w:sz w:val="24"/>
        </w:rPr>
        <w:t>(</w:t>
      </w:r>
      <w:r w:rsidR="005275C1" w:rsidRPr="00793498">
        <w:rPr>
          <w:rFonts w:ascii="Times New Roman" w:eastAsia="ＭＳ ゴシック" w:hAnsi="Times New Roman" w:hint="eastAsia"/>
          <w:sz w:val="24"/>
        </w:rPr>
        <w:t>the</w:t>
      </w:r>
      <w:r w:rsidR="001642B8" w:rsidRPr="00793498">
        <w:rPr>
          <w:rFonts w:ascii="Times New Roman" w:eastAsia="ＭＳ ゴシック" w:hAnsi="Times New Roman"/>
          <w:sz w:val="24"/>
        </w:rPr>
        <w:t xml:space="preserve"> “</w:t>
      </w:r>
      <w:r w:rsidR="001642B8" w:rsidRPr="00793498">
        <w:rPr>
          <w:rFonts w:ascii="Times New Roman" w:eastAsia="ＭＳ ゴシック" w:hAnsi="Times New Roman"/>
          <w:b/>
          <w:sz w:val="24"/>
        </w:rPr>
        <w:t>Report</w:t>
      </w:r>
      <w:r w:rsidR="001642B8" w:rsidRPr="00793498">
        <w:rPr>
          <w:rFonts w:ascii="Times New Roman" w:eastAsia="ＭＳ ゴシック" w:hAnsi="Times New Roman"/>
          <w:sz w:val="24"/>
        </w:rPr>
        <w:t xml:space="preserve">”) </w:t>
      </w:r>
      <w:r w:rsidR="00D376E6" w:rsidRPr="00793498">
        <w:rPr>
          <w:rFonts w:ascii="Times New Roman" w:eastAsia="ＭＳ ゴシック" w:hAnsi="Times New Roman"/>
          <w:sz w:val="24"/>
        </w:rPr>
        <w:t xml:space="preserve">to </w:t>
      </w:r>
      <w:r w:rsidRPr="00793498">
        <w:rPr>
          <w:rFonts w:ascii="Times New Roman" w:eastAsia="ＭＳ ゴシック" w:hAnsi="Times New Roman"/>
          <w:sz w:val="24"/>
        </w:rPr>
        <w:t>Company</w:t>
      </w:r>
      <w:r w:rsidR="00D376E6" w:rsidRPr="00793498">
        <w:rPr>
          <w:rFonts w:ascii="Times New Roman" w:eastAsia="ＭＳ ゴシック" w:hAnsi="Times New Roman"/>
          <w:sz w:val="24"/>
        </w:rPr>
        <w:t xml:space="preserve"> </w:t>
      </w:r>
      <w:r w:rsidR="001642B8" w:rsidRPr="00793498">
        <w:rPr>
          <w:rFonts w:ascii="Times New Roman" w:eastAsia="ＭＳ ゴシック" w:hAnsi="Times New Roman"/>
          <w:sz w:val="24"/>
        </w:rPr>
        <w:t xml:space="preserve">after the </w:t>
      </w:r>
      <w:r w:rsidR="00D31408" w:rsidRPr="00793498">
        <w:rPr>
          <w:rFonts w:ascii="Times New Roman" w:eastAsia="ＭＳ ゴシック" w:hAnsi="Times New Roman" w:hint="eastAsia"/>
          <w:sz w:val="24"/>
        </w:rPr>
        <w:t xml:space="preserve">completion of the </w:t>
      </w:r>
      <w:r w:rsidR="002838BC" w:rsidRPr="00793498">
        <w:rPr>
          <w:rFonts w:ascii="Times New Roman" w:hAnsi="Times New Roman" w:hint="eastAsia"/>
          <w:sz w:val="24"/>
        </w:rPr>
        <w:t>F</w:t>
      </w:r>
      <w:r w:rsidR="002838BC" w:rsidRPr="00793498">
        <w:rPr>
          <w:rFonts w:ascii="Times New Roman" w:hAnsi="Times New Roman"/>
          <w:sz w:val="24"/>
        </w:rPr>
        <w:t>u</w:t>
      </w:r>
      <w:r w:rsidR="002838BC" w:rsidRPr="00793498">
        <w:rPr>
          <w:rFonts w:ascii="Times New Roman" w:hAnsi="Times New Roman" w:hint="eastAsia"/>
          <w:sz w:val="24"/>
        </w:rPr>
        <w:t>nded</w:t>
      </w:r>
      <w:r w:rsidR="002838BC" w:rsidRPr="00793498">
        <w:rPr>
          <w:rFonts w:ascii="Times New Roman" w:eastAsia="ＭＳ ゴシック" w:hAnsi="Times New Roman" w:hint="eastAsia"/>
          <w:sz w:val="24"/>
        </w:rPr>
        <w:t xml:space="preserve"> </w:t>
      </w:r>
      <w:r w:rsidR="007A5A47" w:rsidRPr="00793498">
        <w:rPr>
          <w:rFonts w:ascii="Times New Roman" w:eastAsia="ＭＳ ゴシック" w:hAnsi="Times New Roman"/>
          <w:sz w:val="24"/>
        </w:rPr>
        <w:t>R</w:t>
      </w:r>
      <w:r w:rsidR="001642B8" w:rsidRPr="00793498">
        <w:rPr>
          <w:rFonts w:ascii="Times New Roman" w:eastAsia="ＭＳ ゴシック" w:hAnsi="Times New Roman"/>
          <w:sz w:val="24"/>
        </w:rPr>
        <w:t>esearch.</w:t>
      </w:r>
    </w:p>
    <w:p w:rsidR="008D4102" w:rsidRPr="00793498" w:rsidRDefault="008D4102" w:rsidP="000B70E3">
      <w:pPr>
        <w:ind w:left="237" w:hangingChars="100" w:hanging="237"/>
        <w:rPr>
          <w:rFonts w:ascii="Times New Roman" w:eastAsia="ＭＳ ゴシック" w:hAnsi="Times New Roman"/>
          <w:sz w:val="24"/>
        </w:rPr>
      </w:pPr>
    </w:p>
    <w:p w:rsidR="004C0C82" w:rsidRPr="00793498" w:rsidRDefault="004C0C82" w:rsidP="003D650C">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lastRenderedPageBreak/>
        <w:t>Designation of Know</w:t>
      </w:r>
      <w:r w:rsidR="00DD0CB1" w:rsidRPr="00793498">
        <w:rPr>
          <w:rFonts w:ascii="Times New Roman" w:eastAsia="ＭＳ ゴシック" w:hAnsi="Times New Roman"/>
          <w:b/>
          <w:sz w:val="24"/>
        </w:rPr>
        <w:t>-</w:t>
      </w:r>
      <w:r w:rsidRPr="00793498">
        <w:rPr>
          <w:rFonts w:ascii="Times New Roman" w:eastAsia="ＭＳ ゴシック" w:hAnsi="Times New Roman"/>
          <w:b/>
          <w:sz w:val="24"/>
        </w:rPr>
        <w:t>How</w:t>
      </w:r>
    </w:p>
    <w:p w:rsidR="004C0C82" w:rsidRPr="00793498" w:rsidRDefault="00D31408" w:rsidP="0003428B">
      <w:pPr>
        <w:numPr>
          <w:ilvl w:val="0"/>
          <w:numId w:val="2"/>
        </w:numPr>
        <w:jc w:val="left"/>
        <w:rPr>
          <w:rFonts w:ascii="Times New Roman" w:eastAsia="ＭＳ ゴシック" w:hAnsi="Times New Roman"/>
          <w:sz w:val="24"/>
        </w:rPr>
      </w:pPr>
      <w:r w:rsidRPr="00793498">
        <w:rPr>
          <w:rFonts w:ascii="Times New Roman" w:hAnsi="Times New Roman"/>
          <w:sz w:val="24"/>
        </w:rPr>
        <w:t>NU and the Company shall, upon consultation, promptly designate certain Research Results in the Report as Know-How.</w:t>
      </w:r>
    </w:p>
    <w:p w:rsidR="00DB19DD" w:rsidRPr="00793498" w:rsidRDefault="00DB19DD" w:rsidP="00F46760">
      <w:pPr>
        <w:numPr>
          <w:ilvl w:val="0"/>
          <w:numId w:val="2"/>
        </w:numPr>
        <w:rPr>
          <w:rFonts w:ascii="Times New Roman" w:eastAsia="ＭＳ ゴシック" w:hAnsi="Times New Roman"/>
          <w:sz w:val="24"/>
        </w:rPr>
      </w:pPr>
      <w:r w:rsidRPr="00793498">
        <w:rPr>
          <w:rFonts w:ascii="Times New Roman" w:eastAsia="ＭＳ ゴシック" w:hAnsi="Times New Roman"/>
          <w:sz w:val="24"/>
        </w:rPr>
        <w:t xml:space="preserve">When designating the </w:t>
      </w:r>
      <w:r w:rsidR="001514CD" w:rsidRPr="00793498">
        <w:rPr>
          <w:rFonts w:ascii="Times New Roman" w:eastAsia="ＭＳ ゴシック" w:hAnsi="Times New Roman"/>
          <w:sz w:val="24"/>
        </w:rPr>
        <w:t>R</w:t>
      </w:r>
      <w:r w:rsidRPr="00793498">
        <w:rPr>
          <w:rFonts w:ascii="Times New Roman" w:eastAsia="ＭＳ ゴシック" w:hAnsi="Times New Roman"/>
          <w:sz w:val="24"/>
        </w:rPr>
        <w:t xml:space="preserve">esearch </w:t>
      </w:r>
      <w:r w:rsidR="001514CD" w:rsidRPr="00793498">
        <w:rPr>
          <w:rFonts w:ascii="Times New Roman" w:eastAsia="ＭＳ ゴシック" w:hAnsi="Times New Roman"/>
          <w:sz w:val="24"/>
        </w:rPr>
        <w:t>Results</w:t>
      </w:r>
      <w:r w:rsidRPr="00793498">
        <w:rPr>
          <w:rFonts w:ascii="Times New Roman" w:eastAsia="ＭＳ ゴシック" w:hAnsi="Times New Roman"/>
          <w:sz w:val="24"/>
        </w:rPr>
        <w:t xml:space="preserve"> as Know</w:t>
      </w:r>
      <w:r w:rsidR="00DD0CB1" w:rsidRPr="00793498">
        <w:rPr>
          <w:rFonts w:ascii="Times New Roman" w:eastAsia="ＭＳ ゴシック" w:hAnsi="Times New Roman"/>
          <w:sz w:val="24"/>
        </w:rPr>
        <w:t>-</w:t>
      </w:r>
      <w:r w:rsidRPr="00793498">
        <w:rPr>
          <w:rFonts w:ascii="Times New Roman" w:eastAsia="ＭＳ ゴシック" w:hAnsi="Times New Roman"/>
          <w:sz w:val="24"/>
        </w:rPr>
        <w:t xml:space="preserve">How, </w:t>
      </w:r>
      <w:r w:rsidR="00D970F5" w:rsidRPr="00793498">
        <w:rPr>
          <w:rFonts w:ascii="Times New Roman" w:eastAsia="ＭＳ ゴシック" w:hAnsi="Times New Roman"/>
          <w:sz w:val="24"/>
        </w:rPr>
        <w:t xml:space="preserve">the </w:t>
      </w:r>
      <w:r w:rsidRPr="00793498">
        <w:rPr>
          <w:rFonts w:ascii="Times New Roman" w:eastAsia="ＭＳ ゴシック" w:hAnsi="Times New Roman"/>
          <w:sz w:val="24"/>
        </w:rPr>
        <w:t xml:space="preserve">term of </w:t>
      </w:r>
      <w:r w:rsidR="004E7703" w:rsidRPr="00793498">
        <w:rPr>
          <w:rFonts w:ascii="Times New Roman" w:eastAsia="ＭＳ ゴシック" w:hAnsi="Times New Roman"/>
          <w:sz w:val="24"/>
        </w:rPr>
        <w:t>confidentiality</w:t>
      </w:r>
      <w:r w:rsidRPr="00793498">
        <w:rPr>
          <w:rFonts w:ascii="Times New Roman" w:eastAsia="ＭＳ ゴシック" w:hAnsi="Times New Roman"/>
          <w:sz w:val="24"/>
        </w:rPr>
        <w:t xml:space="preserve"> </w:t>
      </w:r>
      <w:r w:rsidR="001514CD" w:rsidRPr="00793498">
        <w:rPr>
          <w:rFonts w:ascii="Times New Roman" w:eastAsia="ＭＳ ゴシック" w:hAnsi="Times New Roman"/>
          <w:sz w:val="24"/>
        </w:rPr>
        <w:t>for such Know</w:t>
      </w:r>
      <w:r w:rsidR="00DD0CB1" w:rsidRPr="00793498">
        <w:rPr>
          <w:rFonts w:ascii="Times New Roman" w:eastAsia="ＭＳ ゴシック" w:hAnsi="Times New Roman"/>
          <w:sz w:val="24"/>
        </w:rPr>
        <w:t>-</w:t>
      </w:r>
      <w:r w:rsidR="001514CD" w:rsidRPr="00793498">
        <w:rPr>
          <w:rFonts w:ascii="Times New Roman" w:eastAsia="ＭＳ ゴシック" w:hAnsi="Times New Roman"/>
          <w:sz w:val="24"/>
        </w:rPr>
        <w:t xml:space="preserve"> How </w:t>
      </w:r>
      <w:r w:rsidRPr="00793498">
        <w:rPr>
          <w:rFonts w:ascii="Times New Roman" w:eastAsia="ＭＳ ゴシック" w:hAnsi="Times New Roman"/>
          <w:sz w:val="24"/>
        </w:rPr>
        <w:t xml:space="preserve">shall be </w:t>
      </w:r>
      <w:r w:rsidR="001514CD" w:rsidRPr="00793498">
        <w:rPr>
          <w:rFonts w:ascii="Times New Roman" w:eastAsia="ＭＳ ゴシック" w:hAnsi="Times New Roman"/>
          <w:sz w:val="24"/>
        </w:rPr>
        <w:t xml:space="preserve">explicitly </w:t>
      </w:r>
      <w:proofErr w:type="gramStart"/>
      <w:r w:rsidRPr="00793498">
        <w:rPr>
          <w:rFonts w:ascii="Times New Roman" w:eastAsia="ＭＳ ゴシック" w:hAnsi="Times New Roman"/>
          <w:sz w:val="24"/>
        </w:rPr>
        <w:t>specified.</w:t>
      </w:r>
      <w:proofErr w:type="gramEnd"/>
    </w:p>
    <w:p w:rsidR="00D970F5" w:rsidRPr="00793498" w:rsidRDefault="00D31408" w:rsidP="00F46760">
      <w:pPr>
        <w:numPr>
          <w:ilvl w:val="0"/>
          <w:numId w:val="2"/>
        </w:numPr>
        <w:rPr>
          <w:rFonts w:ascii="Times New Roman" w:eastAsia="ＭＳ ゴシック" w:hAnsi="Times New Roman"/>
          <w:sz w:val="24"/>
        </w:rPr>
      </w:pPr>
      <w:r w:rsidRPr="00793498">
        <w:rPr>
          <w:rFonts w:ascii="Times New Roman" w:eastAsia="ＭＳ ゴシック" w:hAnsi="Times New Roman"/>
          <w:sz w:val="24"/>
        </w:rPr>
        <w:t xml:space="preserve">The term of the confidentiality as provided in the preceding Paragraph shall be determined upon consultation between NU and the Company; </w:t>
      </w:r>
      <w:r w:rsidRPr="00793498">
        <w:rPr>
          <w:rFonts w:ascii="Times New Roman" w:eastAsia="ＭＳ ゴシック" w:hAnsi="Times New Roman" w:hint="eastAsia"/>
          <w:sz w:val="24"/>
        </w:rPr>
        <w:t>provided that,</w:t>
      </w:r>
      <w:r w:rsidRPr="00793498">
        <w:rPr>
          <w:rFonts w:ascii="Times New Roman" w:eastAsia="ＭＳ ゴシック" w:hAnsi="Times New Roman"/>
          <w:sz w:val="24"/>
        </w:rPr>
        <w:t xml:space="preserve"> as a general rule, such term shall be five (5) years from the day following the date of the completion of the </w:t>
      </w:r>
      <w:r w:rsidRPr="00793498">
        <w:rPr>
          <w:rFonts w:ascii="Times New Roman" w:eastAsia="ＭＳ ゴシック" w:hAnsi="Times New Roman" w:hint="eastAsia"/>
          <w:sz w:val="24"/>
        </w:rPr>
        <w:t>Funded</w:t>
      </w:r>
      <w:r w:rsidRPr="00793498">
        <w:rPr>
          <w:rFonts w:ascii="Times New Roman" w:eastAsia="ＭＳ ゴシック" w:hAnsi="Times New Roman"/>
          <w:sz w:val="24"/>
        </w:rPr>
        <w:t xml:space="preserve"> Research; provided, however, that, if necessary after the designation, such term may be extended or shortened upon consultation between NU and the Company.</w:t>
      </w:r>
    </w:p>
    <w:p w:rsidR="008D4102" w:rsidRPr="00793498" w:rsidRDefault="008D4102" w:rsidP="000B70E3">
      <w:pPr>
        <w:pStyle w:val="3"/>
        <w:ind w:left="248" w:hanging="248"/>
        <w:rPr>
          <w:rFonts w:ascii="Times New Roman" w:eastAsia="ＭＳ ゴシック" w:hAnsi="Times New Roman"/>
          <w:sz w:val="24"/>
        </w:rPr>
      </w:pPr>
    </w:p>
    <w:p w:rsidR="00DA175E" w:rsidRPr="00793498" w:rsidRDefault="00FE079B"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Conducting Research</w:t>
      </w:r>
    </w:p>
    <w:p w:rsidR="00FE079B" w:rsidRPr="00793498" w:rsidRDefault="006A2C02" w:rsidP="0003428B">
      <w:pPr>
        <w:numPr>
          <w:ilvl w:val="0"/>
          <w:numId w:val="25"/>
        </w:numPr>
        <w:jc w:val="left"/>
        <w:rPr>
          <w:rFonts w:ascii="Times New Roman" w:eastAsia="ＭＳ ゴシック" w:hAnsi="Times New Roman"/>
          <w:sz w:val="24"/>
        </w:rPr>
      </w:pPr>
      <w:r w:rsidRPr="00793498">
        <w:rPr>
          <w:rFonts w:ascii="Times New Roman" w:eastAsia="ＭＳ ゴシック" w:hAnsi="Times New Roman"/>
          <w:sz w:val="24"/>
        </w:rPr>
        <w:t>NU</w:t>
      </w:r>
      <w:r w:rsidR="00FE079B" w:rsidRPr="00793498">
        <w:rPr>
          <w:rFonts w:ascii="Times New Roman" w:eastAsia="ＭＳ ゴシック" w:hAnsi="Times New Roman"/>
          <w:sz w:val="24"/>
        </w:rPr>
        <w:t xml:space="preserve"> shall conduct </w:t>
      </w:r>
      <w:r w:rsidR="00051E86" w:rsidRPr="00793498">
        <w:rPr>
          <w:rFonts w:ascii="Times New Roman" w:eastAsia="ＭＳ ゴシック" w:hAnsi="Times New Roman"/>
          <w:sz w:val="24"/>
        </w:rPr>
        <w:t xml:space="preserve">the </w:t>
      </w:r>
      <w:r w:rsidR="002838BC" w:rsidRPr="00793498">
        <w:rPr>
          <w:rFonts w:ascii="Times New Roman" w:hAnsi="Times New Roman" w:hint="eastAsia"/>
          <w:sz w:val="24"/>
        </w:rPr>
        <w:t>F</w:t>
      </w:r>
      <w:r w:rsidR="002838BC" w:rsidRPr="00793498">
        <w:rPr>
          <w:rFonts w:ascii="Times New Roman" w:hAnsi="Times New Roman"/>
          <w:sz w:val="24"/>
        </w:rPr>
        <w:t>u</w:t>
      </w:r>
      <w:r w:rsidR="002838BC" w:rsidRPr="00793498">
        <w:rPr>
          <w:rFonts w:ascii="Times New Roman" w:hAnsi="Times New Roman" w:hint="eastAsia"/>
          <w:sz w:val="24"/>
        </w:rPr>
        <w:t>nded</w:t>
      </w:r>
      <w:r w:rsidR="002838BC" w:rsidRPr="00793498">
        <w:rPr>
          <w:rFonts w:ascii="Times New Roman" w:eastAsia="ＭＳ ゴシック" w:hAnsi="Times New Roman" w:hint="eastAsia"/>
          <w:sz w:val="24"/>
        </w:rPr>
        <w:t xml:space="preserve"> </w:t>
      </w:r>
      <w:r w:rsidR="00FE079B" w:rsidRPr="00793498">
        <w:rPr>
          <w:rFonts w:ascii="Times New Roman" w:eastAsia="ＭＳ ゴシック" w:hAnsi="Times New Roman"/>
          <w:sz w:val="24"/>
        </w:rPr>
        <w:t xml:space="preserve">Research </w:t>
      </w:r>
      <w:r w:rsidR="00051E86" w:rsidRPr="00793498">
        <w:rPr>
          <w:rFonts w:ascii="Times New Roman" w:eastAsia="ＭＳ ゴシック" w:hAnsi="Times New Roman"/>
          <w:sz w:val="24"/>
        </w:rPr>
        <w:t>at</w:t>
      </w:r>
      <w:r w:rsidR="00FE079B" w:rsidRPr="00793498">
        <w:rPr>
          <w:rFonts w:ascii="Times New Roman" w:eastAsia="ＭＳ ゴシック" w:hAnsi="Times New Roman"/>
          <w:sz w:val="24"/>
        </w:rPr>
        <w:t xml:space="preserve"> its own </w:t>
      </w:r>
      <w:r w:rsidR="00051E86" w:rsidRPr="00793498">
        <w:rPr>
          <w:rFonts w:ascii="Times New Roman" w:eastAsia="ＭＳ ゴシック" w:hAnsi="Times New Roman"/>
          <w:sz w:val="24"/>
        </w:rPr>
        <w:t>responsibility</w:t>
      </w:r>
      <w:r w:rsidR="00FE079B" w:rsidRPr="00793498">
        <w:rPr>
          <w:rFonts w:ascii="Times New Roman" w:eastAsia="ＭＳ ゴシック" w:hAnsi="Times New Roman"/>
          <w:sz w:val="24"/>
        </w:rPr>
        <w:t xml:space="preserve"> and hold </w:t>
      </w:r>
      <w:r w:rsidRPr="00793498">
        <w:rPr>
          <w:rFonts w:ascii="Times New Roman" w:eastAsia="ＭＳ ゴシック" w:hAnsi="Times New Roman"/>
          <w:sz w:val="24"/>
        </w:rPr>
        <w:t>Company</w:t>
      </w:r>
      <w:r w:rsidR="00FE079B" w:rsidRPr="00793498">
        <w:rPr>
          <w:rFonts w:ascii="Times New Roman" w:eastAsia="ＭＳ ゴシック" w:hAnsi="Times New Roman"/>
          <w:sz w:val="24"/>
        </w:rPr>
        <w:t xml:space="preserve"> harmless </w:t>
      </w:r>
      <w:r w:rsidR="00051E86" w:rsidRPr="00793498">
        <w:rPr>
          <w:rFonts w:ascii="Times New Roman" w:eastAsia="ＭＳ ゴシック" w:hAnsi="Times New Roman"/>
          <w:sz w:val="24"/>
        </w:rPr>
        <w:t xml:space="preserve">in relation to </w:t>
      </w:r>
      <w:r w:rsidR="007A5A47" w:rsidRPr="00793498">
        <w:rPr>
          <w:rFonts w:ascii="Times New Roman" w:eastAsia="ＭＳ ゴシック" w:hAnsi="Times New Roman"/>
          <w:sz w:val="24"/>
        </w:rPr>
        <w:t>the same</w:t>
      </w:r>
      <w:r w:rsidR="00051E86" w:rsidRPr="00793498">
        <w:rPr>
          <w:rFonts w:ascii="Times New Roman" w:eastAsia="ＭＳ ゴシック" w:hAnsi="Times New Roman"/>
          <w:sz w:val="24"/>
        </w:rPr>
        <w:t>;</w:t>
      </w:r>
      <w:r w:rsidR="00FE079B" w:rsidRPr="00793498">
        <w:rPr>
          <w:rFonts w:ascii="Times New Roman" w:eastAsia="ＭＳ ゴシック" w:hAnsi="Times New Roman"/>
          <w:sz w:val="24"/>
        </w:rPr>
        <w:t xml:space="preserve"> </w:t>
      </w:r>
      <w:r w:rsidR="00051E86" w:rsidRPr="00793498">
        <w:rPr>
          <w:rFonts w:ascii="Times New Roman" w:eastAsia="ＭＳ ゴシック" w:hAnsi="Times New Roman"/>
          <w:sz w:val="24"/>
        </w:rPr>
        <w:t>p</w:t>
      </w:r>
      <w:r w:rsidR="00FE079B" w:rsidRPr="00793498">
        <w:rPr>
          <w:rFonts w:ascii="Times New Roman" w:eastAsia="ＭＳ ゴシック" w:hAnsi="Times New Roman"/>
          <w:sz w:val="24"/>
        </w:rPr>
        <w:t>rovided</w:t>
      </w:r>
      <w:r w:rsidR="00051E86" w:rsidRPr="00793498">
        <w:rPr>
          <w:rFonts w:ascii="Times New Roman" w:eastAsia="ＭＳ ゴシック" w:hAnsi="Times New Roman"/>
          <w:sz w:val="24"/>
        </w:rPr>
        <w:t>, however,</w:t>
      </w:r>
      <w:r w:rsidR="00FE079B" w:rsidRPr="00793498">
        <w:rPr>
          <w:rFonts w:ascii="Times New Roman" w:eastAsia="ＭＳ ゴシック" w:hAnsi="Times New Roman"/>
          <w:sz w:val="24"/>
        </w:rPr>
        <w:t xml:space="preserve"> that </w:t>
      </w:r>
      <w:r w:rsidRPr="00793498">
        <w:rPr>
          <w:rFonts w:ascii="Times New Roman" w:eastAsia="ＭＳ ゴシック" w:hAnsi="Times New Roman"/>
          <w:sz w:val="24"/>
        </w:rPr>
        <w:t>Company</w:t>
      </w:r>
      <w:r w:rsidR="00FE079B" w:rsidRPr="00793498">
        <w:rPr>
          <w:rFonts w:ascii="Times New Roman" w:eastAsia="ＭＳ ゴシック" w:hAnsi="Times New Roman"/>
          <w:sz w:val="24"/>
        </w:rPr>
        <w:t xml:space="preserve"> shall </w:t>
      </w:r>
      <w:r w:rsidR="00D13319" w:rsidRPr="00793498">
        <w:rPr>
          <w:rFonts w:ascii="Times New Roman" w:eastAsia="ＭＳ ゴシック" w:hAnsi="Times New Roman" w:hint="eastAsia"/>
          <w:sz w:val="24"/>
        </w:rPr>
        <w:t>indemnify</w:t>
      </w:r>
      <w:r w:rsidR="00FE079B" w:rsidRPr="00793498">
        <w:rPr>
          <w:rFonts w:ascii="Times New Roman" w:eastAsia="ＭＳ ゴシック" w:hAnsi="Times New Roman"/>
          <w:sz w:val="24"/>
        </w:rPr>
        <w:t xml:space="preserve"> </w:t>
      </w:r>
      <w:r w:rsidRPr="00793498">
        <w:rPr>
          <w:rFonts w:ascii="Times New Roman" w:eastAsia="ＭＳ ゴシック" w:hAnsi="Times New Roman"/>
          <w:sz w:val="24"/>
        </w:rPr>
        <w:t>NU</w:t>
      </w:r>
      <w:r w:rsidR="00FE079B" w:rsidRPr="00793498">
        <w:rPr>
          <w:rFonts w:ascii="Times New Roman" w:eastAsia="ＭＳ ゴシック" w:hAnsi="Times New Roman"/>
          <w:sz w:val="24"/>
        </w:rPr>
        <w:t xml:space="preserve"> for </w:t>
      </w:r>
      <w:r w:rsidRPr="00793498">
        <w:rPr>
          <w:rFonts w:ascii="Times New Roman" w:eastAsia="ＭＳ ゴシック" w:hAnsi="Times New Roman"/>
          <w:sz w:val="24"/>
        </w:rPr>
        <w:t>NU</w:t>
      </w:r>
      <w:r w:rsidR="007A5A47" w:rsidRPr="00793498">
        <w:rPr>
          <w:rFonts w:ascii="Times New Roman" w:eastAsia="ＭＳ ゴシック" w:hAnsi="Times New Roman"/>
          <w:sz w:val="24"/>
        </w:rPr>
        <w:t>’</w:t>
      </w:r>
      <w:r w:rsidR="00FE079B" w:rsidRPr="00793498">
        <w:rPr>
          <w:rFonts w:ascii="Times New Roman" w:eastAsia="ＭＳ ゴシック" w:hAnsi="Times New Roman"/>
          <w:sz w:val="24"/>
        </w:rPr>
        <w:t>s loss</w:t>
      </w:r>
      <w:r w:rsidR="00051E86" w:rsidRPr="00793498">
        <w:rPr>
          <w:rFonts w:ascii="Times New Roman" w:eastAsia="ＭＳ ゴシック" w:hAnsi="Times New Roman"/>
          <w:sz w:val="24"/>
        </w:rPr>
        <w:t>es</w:t>
      </w:r>
      <w:r w:rsidR="00FE079B" w:rsidRPr="00793498">
        <w:rPr>
          <w:rFonts w:ascii="Times New Roman" w:eastAsia="ＭＳ ゴシック" w:hAnsi="Times New Roman"/>
          <w:sz w:val="24"/>
        </w:rPr>
        <w:t xml:space="preserve"> due to defect</w:t>
      </w:r>
      <w:r w:rsidR="007A5A47" w:rsidRPr="00793498">
        <w:rPr>
          <w:rFonts w:ascii="Times New Roman" w:eastAsia="ＭＳ ゴシック" w:hAnsi="Times New Roman"/>
          <w:sz w:val="24"/>
        </w:rPr>
        <w:t>s</w:t>
      </w:r>
      <w:r w:rsidR="00FE079B" w:rsidRPr="00793498">
        <w:rPr>
          <w:rFonts w:ascii="Times New Roman" w:eastAsia="ＭＳ ゴシック" w:hAnsi="Times New Roman"/>
          <w:sz w:val="24"/>
        </w:rPr>
        <w:t xml:space="preserve"> </w:t>
      </w:r>
      <w:r w:rsidR="007A5A47" w:rsidRPr="00793498">
        <w:rPr>
          <w:rFonts w:ascii="Times New Roman" w:eastAsia="ＭＳ ゴシック" w:hAnsi="Times New Roman"/>
          <w:sz w:val="24"/>
        </w:rPr>
        <w:t xml:space="preserve">in the materials furnished by </w:t>
      </w:r>
      <w:r w:rsidRPr="00793498">
        <w:rPr>
          <w:rFonts w:ascii="Times New Roman" w:eastAsia="ＭＳ ゴシック" w:hAnsi="Times New Roman"/>
          <w:sz w:val="24"/>
        </w:rPr>
        <w:t>Company</w:t>
      </w:r>
      <w:r w:rsidR="007A5A47" w:rsidRPr="00793498">
        <w:rPr>
          <w:rFonts w:ascii="Times New Roman" w:eastAsia="ＭＳ ゴシック" w:hAnsi="Times New Roman"/>
          <w:sz w:val="24"/>
        </w:rPr>
        <w:t xml:space="preserve"> to </w:t>
      </w:r>
      <w:r w:rsidRPr="00793498">
        <w:rPr>
          <w:rFonts w:ascii="Times New Roman" w:eastAsia="ＭＳ ゴシック" w:hAnsi="Times New Roman"/>
          <w:sz w:val="24"/>
        </w:rPr>
        <w:t>NU</w:t>
      </w:r>
      <w:r w:rsidR="00FE079B" w:rsidRPr="00793498">
        <w:rPr>
          <w:rFonts w:ascii="Times New Roman" w:eastAsia="ＭＳ ゴシック" w:hAnsi="Times New Roman"/>
          <w:sz w:val="24"/>
        </w:rPr>
        <w:t>.</w:t>
      </w:r>
    </w:p>
    <w:p w:rsidR="00FE079B" w:rsidRPr="00793498" w:rsidRDefault="006A2C02" w:rsidP="0003428B">
      <w:pPr>
        <w:numPr>
          <w:ilvl w:val="0"/>
          <w:numId w:val="25"/>
        </w:numPr>
        <w:jc w:val="left"/>
        <w:rPr>
          <w:rFonts w:ascii="Times New Roman" w:eastAsia="ＭＳ ゴシック" w:hAnsi="Times New Roman"/>
          <w:sz w:val="24"/>
        </w:rPr>
      </w:pPr>
      <w:r w:rsidRPr="00793498">
        <w:rPr>
          <w:rFonts w:ascii="Times New Roman" w:eastAsia="ＭＳ ゴシック" w:hAnsi="Times New Roman"/>
          <w:sz w:val="24"/>
        </w:rPr>
        <w:t>NU</w:t>
      </w:r>
      <w:r w:rsidR="00FE079B" w:rsidRPr="00793498">
        <w:rPr>
          <w:rFonts w:ascii="Times New Roman" w:eastAsia="ＭＳ ゴシック" w:hAnsi="Times New Roman"/>
          <w:sz w:val="24"/>
        </w:rPr>
        <w:t xml:space="preserve"> shall </w:t>
      </w:r>
      <w:r w:rsidR="00264756" w:rsidRPr="00793498">
        <w:rPr>
          <w:rFonts w:ascii="Times New Roman" w:eastAsia="ＭＳ ゴシック" w:hAnsi="Times New Roman"/>
          <w:sz w:val="24"/>
        </w:rPr>
        <w:t>provide</w:t>
      </w:r>
      <w:r w:rsidR="00FE079B" w:rsidRPr="00793498">
        <w:rPr>
          <w:rFonts w:ascii="Times New Roman" w:eastAsia="ＭＳ ゴシック" w:hAnsi="Times New Roman"/>
          <w:sz w:val="24"/>
        </w:rPr>
        <w:t xml:space="preserve"> </w:t>
      </w:r>
      <w:r w:rsidRPr="00793498">
        <w:rPr>
          <w:rFonts w:ascii="Times New Roman" w:eastAsia="ＭＳ ゴシック" w:hAnsi="Times New Roman"/>
          <w:sz w:val="24"/>
        </w:rPr>
        <w:t>Company</w:t>
      </w:r>
      <w:r w:rsidR="000854BC" w:rsidRPr="00793498">
        <w:rPr>
          <w:rFonts w:ascii="Times New Roman" w:eastAsia="ＭＳ ゴシック" w:hAnsi="Times New Roman"/>
          <w:sz w:val="24"/>
        </w:rPr>
        <w:t xml:space="preserve"> </w:t>
      </w:r>
      <w:r w:rsidR="00264756" w:rsidRPr="00793498">
        <w:rPr>
          <w:rFonts w:ascii="Times New Roman" w:eastAsia="ＭＳ ゴシック" w:hAnsi="Times New Roman"/>
          <w:sz w:val="24"/>
        </w:rPr>
        <w:t>with advanced written notice</w:t>
      </w:r>
      <w:r w:rsidR="00FE079B" w:rsidRPr="00793498">
        <w:rPr>
          <w:rFonts w:ascii="Times New Roman" w:eastAsia="ＭＳ ゴシック" w:hAnsi="Times New Roman"/>
          <w:sz w:val="24"/>
        </w:rPr>
        <w:t xml:space="preserve"> when </w:t>
      </w:r>
      <w:r w:rsidR="00264756" w:rsidRPr="00793498">
        <w:rPr>
          <w:rFonts w:ascii="Times New Roman" w:eastAsia="ＭＳ ゴシック" w:hAnsi="Times New Roman"/>
          <w:sz w:val="24"/>
        </w:rPr>
        <w:t xml:space="preserve">a </w:t>
      </w:r>
      <w:r w:rsidR="00D70E67" w:rsidRPr="00793498">
        <w:rPr>
          <w:rFonts w:ascii="Times New Roman" w:eastAsia="ＭＳ ゴシック" w:hAnsi="Times New Roman"/>
          <w:sz w:val="24"/>
        </w:rPr>
        <w:t>new</w:t>
      </w:r>
      <w:r w:rsidR="00264756" w:rsidRPr="00793498">
        <w:rPr>
          <w:rFonts w:ascii="Times New Roman" w:eastAsia="ＭＳ ゴシック" w:hAnsi="Times New Roman"/>
          <w:sz w:val="24"/>
        </w:rPr>
        <w:t xml:space="preserve"> </w:t>
      </w:r>
      <w:r w:rsidR="00D13319" w:rsidRPr="00793498">
        <w:rPr>
          <w:rFonts w:ascii="Times New Roman" w:eastAsia="ＭＳ ゴシック" w:hAnsi="Times New Roman" w:hint="eastAsia"/>
          <w:sz w:val="24"/>
        </w:rPr>
        <w:t>person at</w:t>
      </w:r>
      <w:r w:rsidR="000854BC" w:rsidRPr="00793498">
        <w:rPr>
          <w:rFonts w:ascii="Times New Roman" w:eastAsia="ＭＳ ゴシック" w:hAnsi="Times New Roman"/>
          <w:sz w:val="24"/>
        </w:rPr>
        <w:t xml:space="preserve"> </w:t>
      </w:r>
      <w:r w:rsidRPr="00793498">
        <w:rPr>
          <w:rFonts w:ascii="Times New Roman" w:eastAsia="ＭＳ ゴシック" w:hAnsi="Times New Roman"/>
          <w:sz w:val="24"/>
        </w:rPr>
        <w:t>NU</w:t>
      </w:r>
      <w:r w:rsidR="000854BC" w:rsidRPr="00793498">
        <w:rPr>
          <w:rFonts w:ascii="Times New Roman" w:eastAsia="ＭＳ ゴシック" w:hAnsi="Times New Roman"/>
          <w:sz w:val="24"/>
        </w:rPr>
        <w:t xml:space="preserve"> </w:t>
      </w:r>
      <w:r w:rsidR="00264756" w:rsidRPr="00793498">
        <w:rPr>
          <w:rFonts w:ascii="Times New Roman" w:eastAsia="ＭＳ ゴシック" w:hAnsi="Times New Roman"/>
          <w:sz w:val="24"/>
        </w:rPr>
        <w:t xml:space="preserve">participates in the </w:t>
      </w:r>
      <w:r w:rsidR="00D13319" w:rsidRPr="00793498">
        <w:rPr>
          <w:rFonts w:ascii="Times New Roman" w:eastAsia="ＭＳ ゴシック" w:hAnsi="Times New Roman" w:hint="eastAsia"/>
          <w:sz w:val="24"/>
        </w:rPr>
        <w:t xml:space="preserve">Funded </w:t>
      </w:r>
      <w:r w:rsidR="00264756" w:rsidRPr="00793498">
        <w:rPr>
          <w:rFonts w:ascii="Times New Roman" w:eastAsia="ＭＳ ゴシック" w:hAnsi="Times New Roman"/>
          <w:sz w:val="24"/>
        </w:rPr>
        <w:t xml:space="preserve">Research </w:t>
      </w:r>
      <w:r w:rsidR="00D13319" w:rsidRPr="00793498">
        <w:rPr>
          <w:rFonts w:ascii="Times New Roman" w:eastAsia="ＭＳ ゴシック" w:hAnsi="Times New Roman" w:hint="eastAsia"/>
          <w:sz w:val="24"/>
        </w:rPr>
        <w:t>as</w:t>
      </w:r>
      <w:r w:rsidR="00264756" w:rsidRPr="00793498">
        <w:rPr>
          <w:rFonts w:ascii="Times New Roman" w:eastAsia="ＭＳ ゴシック" w:hAnsi="Times New Roman"/>
          <w:sz w:val="24"/>
        </w:rPr>
        <w:t xml:space="preserve"> the</w:t>
      </w:r>
      <w:r w:rsidR="00D70E67" w:rsidRPr="00793498">
        <w:rPr>
          <w:rFonts w:ascii="Times New Roman" w:eastAsia="ＭＳ ゴシック" w:hAnsi="Times New Roman"/>
          <w:sz w:val="24"/>
        </w:rPr>
        <w:t xml:space="preserve"> </w:t>
      </w:r>
      <w:r w:rsidR="00D549D1" w:rsidRPr="00793498">
        <w:rPr>
          <w:rFonts w:ascii="Times New Roman" w:eastAsia="ＭＳ ゴシック" w:hAnsi="Times New Roman"/>
          <w:sz w:val="24"/>
        </w:rPr>
        <w:t>Research</w:t>
      </w:r>
      <w:r w:rsidR="00D13319" w:rsidRPr="00793498">
        <w:rPr>
          <w:rFonts w:ascii="Times New Roman" w:eastAsia="ＭＳ ゴシック" w:hAnsi="Times New Roman"/>
          <w:sz w:val="24"/>
        </w:rPr>
        <w:t>er</w:t>
      </w:r>
      <w:r w:rsidR="00D70E67" w:rsidRPr="00793498">
        <w:rPr>
          <w:rFonts w:ascii="Times New Roman" w:eastAsia="ＭＳ ゴシック" w:hAnsi="Times New Roman"/>
          <w:sz w:val="24"/>
        </w:rPr>
        <w:t>.</w:t>
      </w:r>
    </w:p>
    <w:p w:rsidR="00DA175E" w:rsidRPr="00793498" w:rsidRDefault="00DA175E" w:rsidP="000B70E3">
      <w:pPr>
        <w:pStyle w:val="3"/>
        <w:ind w:left="253" w:hanging="253"/>
        <w:rPr>
          <w:rFonts w:ascii="Times New Roman" w:eastAsia="ＭＳ ゴシック" w:hAnsi="Times New Roman"/>
          <w:spacing w:val="2"/>
          <w:sz w:val="24"/>
        </w:rPr>
      </w:pPr>
    </w:p>
    <w:p w:rsidR="00CE1624" w:rsidRPr="00793498" w:rsidRDefault="005C1792"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Subcontract</w:t>
      </w:r>
      <w:r w:rsidR="002B16F7" w:rsidRPr="00793498">
        <w:rPr>
          <w:rFonts w:ascii="Times New Roman" w:eastAsia="ＭＳ ゴシック" w:hAnsi="Times New Roman"/>
          <w:b/>
          <w:sz w:val="24"/>
        </w:rPr>
        <w:t>ing</w:t>
      </w:r>
    </w:p>
    <w:p w:rsidR="00CE1624" w:rsidRPr="00793498" w:rsidRDefault="006A2C02" w:rsidP="0003428B">
      <w:pPr>
        <w:numPr>
          <w:ilvl w:val="0"/>
          <w:numId w:val="26"/>
        </w:numPr>
        <w:jc w:val="left"/>
        <w:rPr>
          <w:rFonts w:ascii="Times New Roman" w:eastAsia="ＭＳ ゴシック" w:hAnsi="Times New Roman"/>
          <w:sz w:val="24"/>
        </w:rPr>
      </w:pPr>
      <w:r w:rsidRPr="00793498">
        <w:rPr>
          <w:rFonts w:ascii="Times New Roman" w:eastAsia="ＭＳ ゴシック" w:hAnsi="Times New Roman"/>
          <w:sz w:val="24"/>
        </w:rPr>
        <w:t>NU</w:t>
      </w:r>
      <w:r w:rsidR="00CE1624" w:rsidRPr="00793498">
        <w:rPr>
          <w:rFonts w:ascii="Times New Roman" w:eastAsia="ＭＳ ゴシック" w:hAnsi="Times New Roman"/>
          <w:sz w:val="24"/>
        </w:rPr>
        <w:t xml:space="preserve"> shall not </w:t>
      </w:r>
      <w:r w:rsidR="005C1792" w:rsidRPr="00793498">
        <w:rPr>
          <w:rFonts w:ascii="Times New Roman" w:eastAsia="ＭＳ ゴシック" w:hAnsi="Times New Roman"/>
          <w:sz w:val="24"/>
        </w:rPr>
        <w:t>subcontract</w:t>
      </w:r>
      <w:r w:rsidR="00DB4B96" w:rsidRPr="00793498">
        <w:rPr>
          <w:rFonts w:ascii="Times New Roman" w:eastAsia="ＭＳ ゴシック" w:hAnsi="Times New Roman"/>
          <w:sz w:val="24"/>
        </w:rPr>
        <w:t xml:space="preserve"> </w:t>
      </w:r>
      <w:r w:rsidR="002B16F7" w:rsidRPr="00793498">
        <w:rPr>
          <w:rFonts w:ascii="Times New Roman" w:eastAsia="ＭＳ ゴシック" w:hAnsi="Times New Roman"/>
          <w:sz w:val="24"/>
        </w:rPr>
        <w:t xml:space="preserve">the </w:t>
      </w:r>
      <w:r w:rsidR="002838BC" w:rsidRPr="00793498">
        <w:rPr>
          <w:rFonts w:ascii="Times New Roman" w:hAnsi="Times New Roman" w:hint="eastAsia"/>
          <w:sz w:val="24"/>
        </w:rPr>
        <w:t>F</w:t>
      </w:r>
      <w:r w:rsidR="002838BC" w:rsidRPr="00793498">
        <w:rPr>
          <w:rFonts w:ascii="Times New Roman" w:hAnsi="Times New Roman"/>
          <w:sz w:val="24"/>
        </w:rPr>
        <w:t>u</w:t>
      </w:r>
      <w:r w:rsidR="002838BC" w:rsidRPr="00793498">
        <w:rPr>
          <w:rFonts w:ascii="Times New Roman" w:hAnsi="Times New Roman" w:hint="eastAsia"/>
          <w:sz w:val="24"/>
        </w:rPr>
        <w:t>nded</w:t>
      </w:r>
      <w:r w:rsidR="002838BC" w:rsidRPr="00793498">
        <w:rPr>
          <w:rFonts w:ascii="Times New Roman" w:eastAsia="ＭＳ ゴシック" w:hAnsi="Times New Roman" w:hint="eastAsia"/>
          <w:sz w:val="24"/>
        </w:rPr>
        <w:t xml:space="preserve"> </w:t>
      </w:r>
      <w:r w:rsidR="00DB4B96" w:rsidRPr="00793498">
        <w:rPr>
          <w:rFonts w:ascii="Times New Roman" w:eastAsia="ＭＳ ゴシック" w:hAnsi="Times New Roman"/>
          <w:sz w:val="24"/>
        </w:rPr>
        <w:t xml:space="preserve">Research </w:t>
      </w:r>
      <w:r w:rsidR="002B16F7" w:rsidRPr="00793498">
        <w:rPr>
          <w:rFonts w:ascii="Times New Roman" w:eastAsia="ＭＳ ゴシック" w:hAnsi="Times New Roman"/>
          <w:sz w:val="24"/>
        </w:rPr>
        <w:t xml:space="preserve">to any third party </w:t>
      </w:r>
      <w:r w:rsidR="00DB4B96" w:rsidRPr="00793498">
        <w:rPr>
          <w:rFonts w:ascii="Times New Roman" w:eastAsia="ＭＳ ゴシック" w:hAnsi="Times New Roman"/>
          <w:sz w:val="24"/>
        </w:rPr>
        <w:t>w</w:t>
      </w:r>
      <w:r w:rsidR="00CE1624" w:rsidRPr="00793498">
        <w:rPr>
          <w:rFonts w:ascii="Times New Roman" w:eastAsia="ＭＳ ゴシック" w:hAnsi="Times New Roman"/>
          <w:sz w:val="24"/>
        </w:rPr>
        <w:t xml:space="preserve">ithout </w:t>
      </w:r>
      <w:r w:rsidR="002B16F7" w:rsidRPr="00793498">
        <w:rPr>
          <w:rFonts w:ascii="Times New Roman" w:eastAsia="ＭＳ ゴシック" w:hAnsi="Times New Roman"/>
          <w:sz w:val="24"/>
        </w:rPr>
        <w:t>the</w:t>
      </w:r>
      <w:r w:rsidR="00CE1624" w:rsidRPr="00793498">
        <w:rPr>
          <w:rFonts w:ascii="Times New Roman" w:eastAsia="ＭＳ ゴシック" w:hAnsi="Times New Roman"/>
          <w:sz w:val="24"/>
        </w:rPr>
        <w:t xml:space="preserve"> prior written consent of</w:t>
      </w:r>
      <w:r w:rsidR="00DB4B96" w:rsidRPr="00793498">
        <w:rPr>
          <w:rFonts w:ascii="Times New Roman" w:eastAsia="ＭＳ ゴシック" w:hAnsi="Times New Roman"/>
          <w:sz w:val="24"/>
        </w:rPr>
        <w:t xml:space="preserve"> </w:t>
      </w:r>
      <w:r w:rsidRPr="00793498">
        <w:rPr>
          <w:rFonts w:ascii="Times New Roman" w:eastAsia="ＭＳ ゴシック" w:hAnsi="Times New Roman"/>
          <w:sz w:val="24"/>
        </w:rPr>
        <w:t>Company</w:t>
      </w:r>
      <w:r w:rsidR="00DB4B96" w:rsidRPr="00793498">
        <w:rPr>
          <w:rFonts w:ascii="Times New Roman" w:eastAsia="ＭＳ ゴシック" w:hAnsi="Times New Roman"/>
          <w:sz w:val="24"/>
        </w:rPr>
        <w:t>.</w:t>
      </w:r>
    </w:p>
    <w:p w:rsidR="00DB4B96" w:rsidRPr="00793498" w:rsidRDefault="006A2C02" w:rsidP="0003428B">
      <w:pPr>
        <w:numPr>
          <w:ilvl w:val="0"/>
          <w:numId w:val="26"/>
        </w:numPr>
        <w:jc w:val="left"/>
        <w:rPr>
          <w:rFonts w:ascii="Times New Roman" w:eastAsia="ＭＳ ゴシック" w:hAnsi="Times New Roman"/>
          <w:sz w:val="24"/>
        </w:rPr>
      </w:pPr>
      <w:r w:rsidRPr="00793498">
        <w:rPr>
          <w:rFonts w:ascii="Times New Roman" w:eastAsia="ＭＳ ゴシック" w:hAnsi="Times New Roman"/>
          <w:sz w:val="24"/>
        </w:rPr>
        <w:t>NU</w:t>
      </w:r>
      <w:r w:rsidR="00DB4B96" w:rsidRPr="00793498">
        <w:rPr>
          <w:rFonts w:ascii="Times New Roman" w:eastAsia="ＭＳ ゴシック" w:hAnsi="Times New Roman"/>
          <w:sz w:val="24"/>
        </w:rPr>
        <w:t xml:space="preserve"> shall not </w:t>
      </w:r>
      <w:r w:rsidR="002B16F7" w:rsidRPr="00793498">
        <w:rPr>
          <w:rFonts w:ascii="Times New Roman" w:eastAsia="ＭＳ ゴシック" w:hAnsi="Times New Roman"/>
          <w:sz w:val="24"/>
        </w:rPr>
        <w:t>assign</w:t>
      </w:r>
      <w:r w:rsidR="00DB4B96" w:rsidRPr="00793498">
        <w:rPr>
          <w:rFonts w:ascii="Times New Roman" w:eastAsia="ＭＳ ゴシック" w:hAnsi="Times New Roman"/>
          <w:sz w:val="24"/>
        </w:rPr>
        <w:t xml:space="preserve"> </w:t>
      </w:r>
      <w:r w:rsidR="002743F1" w:rsidRPr="00793498">
        <w:rPr>
          <w:rFonts w:ascii="Times New Roman" w:eastAsia="ＭＳ ゴシック" w:hAnsi="Times New Roman"/>
          <w:sz w:val="24"/>
        </w:rPr>
        <w:t>the</w:t>
      </w:r>
      <w:r w:rsidR="00DB4B96" w:rsidRPr="00793498">
        <w:rPr>
          <w:rFonts w:ascii="Times New Roman" w:eastAsia="ＭＳ ゴシック" w:hAnsi="Times New Roman"/>
          <w:sz w:val="24"/>
        </w:rPr>
        <w:t xml:space="preserve"> rights or obligation</w:t>
      </w:r>
      <w:r w:rsidR="002743F1" w:rsidRPr="00793498">
        <w:rPr>
          <w:rFonts w:ascii="Times New Roman" w:eastAsia="ＭＳ ゴシック" w:hAnsi="Times New Roman"/>
          <w:sz w:val="24"/>
        </w:rPr>
        <w:t>s</w:t>
      </w:r>
      <w:r w:rsidR="00DB4B96" w:rsidRPr="00793498">
        <w:rPr>
          <w:rFonts w:ascii="Times New Roman" w:eastAsia="ＭＳ ゴシック" w:hAnsi="Times New Roman"/>
          <w:sz w:val="24"/>
        </w:rPr>
        <w:t xml:space="preserve"> </w:t>
      </w:r>
      <w:r w:rsidR="002B16F7" w:rsidRPr="00793498">
        <w:rPr>
          <w:rFonts w:ascii="Times New Roman" w:eastAsia="ＭＳ ゴシック" w:hAnsi="Times New Roman"/>
          <w:sz w:val="24"/>
        </w:rPr>
        <w:t>under this</w:t>
      </w:r>
      <w:r w:rsidR="00DB4B96" w:rsidRPr="00793498">
        <w:rPr>
          <w:rFonts w:ascii="Times New Roman" w:eastAsia="ＭＳ ゴシック" w:hAnsi="Times New Roman"/>
          <w:sz w:val="24"/>
        </w:rPr>
        <w:t xml:space="preserve"> </w:t>
      </w:r>
      <w:r w:rsidR="005C1792" w:rsidRPr="00793498">
        <w:rPr>
          <w:rFonts w:ascii="Times New Roman" w:eastAsia="ＭＳ ゴシック" w:hAnsi="Times New Roman"/>
          <w:sz w:val="24"/>
        </w:rPr>
        <w:t>Agreement</w:t>
      </w:r>
      <w:r w:rsidR="00DB4B96" w:rsidRPr="00793498">
        <w:rPr>
          <w:rFonts w:ascii="Times New Roman" w:eastAsia="ＭＳ ゴシック" w:hAnsi="Times New Roman"/>
          <w:sz w:val="24"/>
        </w:rPr>
        <w:t xml:space="preserve"> to </w:t>
      </w:r>
      <w:r w:rsidR="002B16F7" w:rsidRPr="00793498">
        <w:rPr>
          <w:rFonts w:ascii="Times New Roman" w:eastAsia="ＭＳ ゴシック" w:hAnsi="Times New Roman"/>
          <w:sz w:val="24"/>
        </w:rPr>
        <w:t>any</w:t>
      </w:r>
      <w:r w:rsidR="004E7703" w:rsidRPr="00793498">
        <w:rPr>
          <w:rFonts w:ascii="Times New Roman" w:eastAsia="ＭＳ ゴシック" w:hAnsi="Times New Roman"/>
          <w:sz w:val="24"/>
        </w:rPr>
        <w:t xml:space="preserve"> third party </w:t>
      </w:r>
      <w:r w:rsidR="00DB4B96" w:rsidRPr="00793498">
        <w:rPr>
          <w:rFonts w:ascii="Times New Roman" w:eastAsia="ＭＳ ゴシック" w:hAnsi="Times New Roman"/>
          <w:sz w:val="24"/>
        </w:rPr>
        <w:t xml:space="preserve">without </w:t>
      </w:r>
      <w:r w:rsidR="002B16F7" w:rsidRPr="00793498">
        <w:rPr>
          <w:rFonts w:ascii="Times New Roman" w:eastAsia="ＭＳ ゴシック" w:hAnsi="Times New Roman"/>
          <w:sz w:val="24"/>
        </w:rPr>
        <w:t>the</w:t>
      </w:r>
      <w:r w:rsidR="00DB4B96" w:rsidRPr="00793498">
        <w:rPr>
          <w:rFonts w:ascii="Times New Roman" w:eastAsia="ＭＳ ゴシック" w:hAnsi="Times New Roman"/>
          <w:sz w:val="24"/>
        </w:rPr>
        <w:t xml:space="preserve"> prior written consent of </w:t>
      </w:r>
      <w:r w:rsidRPr="00793498">
        <w:rPr>
          <w:rFonts w:ascii="Times New Roman" w:eastAsia="ＭＳ ゴシック" w:hAnsi="Times New Roman"/>
          <w:sz w:val="24"/>
        </w:rPr>
        <w:t>Company</w:t>
      </w:r>
      <w:r w:rsidR="00DB4B96" w:rsidRPr="00793498">
        <w:rPr>
          <w:rFonts w:ascii="Times New Roman" w:eastAsia="ＭＳ ゴシック" w:hAnsi="Times New Roman"/>
          <w:sz w:val="24"/>
        </w:rPr>
        <w:t>.</w:t>
      </w:r>
    </w:p>
    <w:p w:rsidR="00DB4B96" w:rsidRPr="00793498" w:rsidRDefault="00DB4B96" w:rsidP="00F46760">
      <w:pPr>
        <w:ind w:left="211" w:hanging="211"/>
        <w:rPr>
          <w:rFonts w:ascii="Times New Roman" w:eastAsia="ＭＳ ゴシック" w:hAnsi="Times New Roman"/>
          <w:sz w:val="24"/>
        </w:rPr>
      </w:pPr>
    </w:p>
    <w:p w:rsidR="00B149F2" w:rsidRPr="00793498" w:rsidRDefault="002838BC" w:rsidP="0044164A">
      <w:pPr>
        <w:numPr>
          <w:ilvl w:val="0"/>
          <w:numId w:val="22"/>
        </w:numPr>
        <w:rPr>
          <w:rFonts w:ascii="Times New Roman" w:eastAsia="ＭＳ ゴシック" w:hAnsi="Times New Roman"/>
          <w:b/>
          <w:sz w:val="24"/>
        </w:rPr>
      </w:pPr>
      <w:r w:rsidRPr="00793498">
        <w:rPr>
          <w:rFonts w:ascii="Times New Roman" w:eastAsia="ＭＳ ゴシック" w:hAnsi="Times New Roman" w:hint="eastAsia"/>
          <w:b/>
          <w:sz w:val="24"/>
        </w:rPr>
        <w:t xml:space="preserve">Funded </w:t>
      </w:r>
      <w:r w:rsidR="00B149F2" w:rsidRPr="00793498">
        <w:rPr>
          <w:rFonts w:ascii="Times New Roman" w:eastAsia="ＭＳ ゴシック" w:hAnsi="Times New Roman"/>
          <w:b/>
          <w:sz w:val="24"/>
        </w:rPr>
        <w:t>Research</w:t>
      </w:r>
      <w:r w:rsidR="002B16F7" w:rsidRPr="00793498">
        <w:rPr>
          <w:rFonts w:ascii="Times New Roman" w:eastAsia="ＭＳ ゴシック" w:hAnsi="Times New Roman"/>
          <w:b/>
          <w:sz w:val="24"/>
        </w:rPr>
        <w:t xml:space="preserve"> Expenses</w:t>
      </w:r>
    </w:p>
    <w:p w:rsidR="00B149F2" w:rsidRPr="00793498" w:rsidRDefault="006A2C02" w:rsidP="0003428B">
      <w:pPr>
        <w:numPr>
          <w:ilvl w:val="0"/>
          <w:numId w:val="27"/>
        </w:numPr>
        <w:jc w:val="left"/>
        <w:rPr>
          <w:rFonts w:ascii="Times New Roman" w:eastAsia="ＭＳ ゴシック" w:hAnsi="Times New Roman"/>
          <w:sz w:val="24"/>
        </w:rPr>
      </w:pPr>
      <w:r w:rsidRPr="00793498">
        <w:rPr>
          <w:rFonts w:ascii="Times New Roman" w:eastAsia="ＭＳ ゴシック" w:hAnsi="Times New Roman"/>
          <w:sz w:val="24"/>
        </w:rPr>
        <w:t>Company</w:t>
      </w:r>
      <w:r w:rsidR="006C6506" w:rsidRPr="00793498">
        <w:rPr>
          <w:rFonts w:ascii="Times New Roman" w:eastAsia="ＭＳ ゴシック" w:hAnsi="Times New Roman"/>
          <w:sz w:val="24"/>
        </w:rPr>
        <w:t xml:space="preserve"> shall</w:t>
      </w:r>
      <w:r w:rsidR="00F07422" w:rsidRPr="00793498">
        <w:rPr>
          <w:rFonts w:ascii="Times New Roman" w:eastAsia="ＭＳ ゴシック" w:hAnsi="Times New Roman"/>
          <w:sz w:val="24"/>
        </w:rPr>
        <w:t xml:space="preserve"> </w:t>
      </w:r>
      <w:r w:rsidR="00FD2F47" w:rsidRPr="00793498">
        <w:rPr>
          <w:rFonts w:ascii="Times New Roman" w:eastAsia="ＭＳ ゴシック" w:hAnsi="Times New Roman" w:hint="eastAsia"/>
          <w:sz w:val="24"/>
        </w:rPr>
        <w:t xml:space="preserve">reimburse </w:t>
      </w:r>
      <w:r w:rsidRPr="00793498">
        <w:rPr>
          <w:rFonts w:ascii="Times New Roman" w:eastAsia="ＭＳ ゴシック" w:hAnsi="Times New Roman"/>
          <w:sz w:val="24"/>
        </w:rPr>
        <w:t>NU</w:t>
      </w:r>
      <w:r w:rsidR="00AB52CE" w:rsidRPr="00793498">
        <w:rPr>
          <w:rFonts w:ascii="Times New Roman" w:eastAsia="ＭＳ ゴシック" w:hAnsi="Times New Roman"/>
          <w:sz w:val="24"/>
        </w:rPr>
        <w:t xml:space="preserve"> for all</w:t>
      </w:r>
      <w:r w:rsidR="00F07422" w:rsidRPr="00793498">
        <w:rPr>
          <w:rFonts w:ascii="Times New Roman" w:eastAsia="ＭＳ ゴシック" w:hAnsi="Times New Roman"/>
          <w:sz w:val="24"/>
        </w:rPr>
        <w:t xml:space="preserve"> expenses </w:t>
      </w:r>
      <w:r w:rsidR="00AB52CE" w:rsidRPr="00793498">
        <w:rPr>
          <w:rFonts w:ascii="Times New Roman" w:eastAsia="ＭＳ ゴシック" w:hAnsi="Times New Roman"/>
          <w:sz w:val="24"/>
        </w:rPr>
        <w:t xml:space="preserve">related to </w:t>
      </w:r>
      <w:r w:rsidR="002743F1" w:rsidRPr="00793498">
        <w:rPr>
          <w:rFonts w:ascii="Times New Roman" w:eastAsia="ＭＳ ゴシック" w:hAnsi="Times New Roman"/>
          <w:sz w:val="24"/>
        </w:rPr>
        <w:t xml:space="preserve">the </w:t>
      </w:r>
      <w:r w:rsidR="00AC00A4" w:rsidRPr="00793498">
        <w:rPr>
          <w:rFonts w:ascii="Times New Roman" w:hAnsi="Times New Roman" w:hint="eastAsia"/>
          <w:sz w:val="24"/>
        </w:rPr>
        <w:t>F</w:t>
      </w:r>
      <w:r w:rsidR="00AC00A4" w:rsidRPr="00793498">
        <w:rPr>
          <w:rFonts w:ascii="Times New Roman" w:hAnsi="Times New Roman"/>
          <w:sz w:val="24"/>
        </w:rPr>
        <w:t>u</w:t>
      </w:r>
      <w:r w:rsidR="00AC00A4" w:rsidRPr="00793498">
        <w:rPr>
          <w:rFonts w:ascii="Times New Roman" w:hAnsi="Times New Roman" w:hint="eastAsia"/>
          <w:sz w:val="24"/>
        </w:rPr>
        <w:t>nded</w:t>
      </w:r>
      <w:r w:rsidR="00AC00A4" w:rsidRPr="00793498">
        <w:rPr>
          <w:rFonts w:ascii="Times New Roman" w:eastAsia="ＭＳ ゴシック" w:hAnsi="Times New Roman" w:hint="eastAsia"/>
          <w:sz w:val="24"/>
        </w:rPr>
        <w:t xml:space="preserve"> </w:t>
      </w:r>
      <w:r w:rsidR="00AB52CE" w:rsidRPr="00793498">
        <w:rPr>
          <w:rFonts w:ascii="Times New Roman" w:eastAsia="ＭＳ ゴシック" w:hAnsi="Times New Roman"/>
          <w:sz w:val="24"/>
        </w:rPr>
        <w:t xml:space="preserve">Research </w:t>
      </w:r>
      <w:r w:rsidR="00F07422" w:rsidRPr="00793498">
        <w:rPr>
          <w:rFonts w:ascii="Times New Roman" w:eastAsia="ＭＳ ゴシック" w:hAnsi="Times New Roman"/>
          <w:sz w:val="24"/>
        </w:rPr>
        <w:t>(“</w:t>
      </w:r>
      <w:r w:rsidR="00AC00A4" w:rsidRPr="00793498">
        <w:rPr>
          <w:rFonts w:ascii="Times New Roman" w:hAnsi="Times New Roman" w:hint="eastAsia"/>
          <w:b/>
          <w:sz w:val="24"/>
        </w:rPr>
        <w:t>F</w:t>
      </w:r>
      <w:r w:rsidR="00AC00A4" w:rsidRPr="00793498">
        <w:rPr>
          <w:rFonts w:ascii="Times New Roman" w:hAnsi="Times New Roman"/>
          <w:b/>
          <w:sz w:val="24"/>
        </w:rPr>
        <w:t>u</w:t>
      </w:r>
      <w:r w:rsidR="00AC00A4" w:rsidRPr="00793498">
        <w:rPr>
          <w:rFonts w:ascii="Times New Roman" w:hAnsi="Times New Roman" w:hint="eastAsia"/>
          <w:b/>
          <w:sz w:val="24"/>
        </w:rPr>
        <w:t>nded</w:t>
      </w:r>
      <w:r w:rsidR="00AC00A4" w:rsidRPr="00793498">
        <w:rPr>
          <w:rFonts w:ascii="Times New Roman" w:eastAsia="ＭＳ ゴシック" w:hAnsi="Times New Roman" w:hint="eastAsia"/>
          <w:b/>
          <w:sz w:val="24"/>
        </w:rPr>
        <w:t xml:space="preserve"> </w:t>
      </w:r>
      <w:r w:rsidR="00F07422" w:rsidRPr="00793498">
        <w:rPr>
          <w:rFonts w:ascii="Times New Roman" w:eastAsia="ＭＳ ゴシック" w:hAnsi="Times New Roman"/>
          <w:b/>
          <w:sz w:val="24"/>
        </w:rPr>
        <w:t>Research Expenses</w:t>
      </w:r>
      <w:r w:rsidR="00F07422" w:rsidRPr="00793498">
        <w:rPr>
          <w:rFonts w:ascii="Times New Roman" w:eastAsia="ＭＳ ゴシック" w:hAnsi="Times New Roman"/>
          <w:sz w:val="24"/>
        </w:rPr>
        <w:t xml:space="preserve">”) </w:t>
      </w:r>
      <w:r w:rsidR="006C6506" w:rsidRPr="00793498">
        <w:rPr>
          <w:rFonts w:ascii="Times New Roman" w:eastAsia="ＭＳ ゴシック" w:hAnsi="Times New Roman"/>
          <w:sz w:val="24"/>
        </w:rPr>
        <w:t>within 30</w:t>
      </w:r>
      <w:r w:rsidR="002B16F7" w:rsidRPr="00793498">
        <w:rPr>
          <w:rFonts w:ascii="Times New Roman" w:eastAsia="ＭＳ ゴシック" w:hAnsi="Times New Roman"/>
          <w:sz w:val="24"/>
        </w:rPr>
        <w:t xml:space="preserve"> </w:t>
      </w:r>
      <w:r w:rsidR="006C6506" w:rsidRPr="00793498">
        <w:rPr>
          <w:rFonts w:ascii="Times New Roman" w:eastAsia="ＭＳ ゴシック" w:hAnsi="Times New Roman"/>
          <w:sz w:val="24"/>
        </w:rPr>
        <w:t>days f</w:t>
      </w:r>
      <w:r w:rsidR="002B16F7" w:rsidRPr="00793498">
        <w:rPr>
          <w:rFonts w:ascii="Times New Roman" w:eastAsia="ＭＳ ゴシック" w:hAnsi="Times New Roman"/>
          <w:sz w:val="24"/>
        </w:rPr>
        <w:t>ollowing</w:t>
      </w:r>
      <w:r w:rsidR="006C6506" w:rsidRPr="00793498">
        <w:rPr>
          <w:rFonts w:ascii="Times New Roman" w:eastAsia="ＭＳ ゴシック" w:hAnsi="Times New Roman"/>
          <w:sz w:val="24"/>
        </w:rPr>
        <w:t xml:space="preserve"> the da</w:t>
      </w:r>
      <w:r w:rsidR="002B16F7" w:rsidRPr="00793498">
        <w:rPr>
          <w:rFonts w:ascii="Times New Roman" w:eastAsia="ＭＳ ゴシック" w:hAnsi="Times New Roman"/>
          <w:sz w:val="24"/>
        </w:rPr>
        <w:t>te</w:t>
      </w:r>
      <w:r w:rsidR="006C6506" w:rsidRPr="00793498">
        <w:rPr>
          <w:rFonts w:ascii="Times New Roman" w:eastAsia="ＭＳ ゴシック" w:hAnsi="Times New Roman"/>
          <w:sz w:val="24"/>
        </w:rPr>
        <w:t xml:space="preserve"> </w:t>
      </w:r>
      <w:r w:rsidR="002B16F7" w:rsidRPr="00793498">
        <w:rPr>
          <w:rFonts w:ascii="Times New Roman" w:eastAsia="ＭＳ ゴシック" w:hAnsi="Times New Roman"/>
          <w:sz w:val="24"/>
        </w:rPr>
        <w:t>of issuance</w:t>
      </w:r>
      <w:r w:rsidR="006C6506" w:rsidRPr="00793498">
        <w:rPr>
          <w:rFonts w:ascii="Times New Roman" w:eastAsia="ＭＳ ゴシック" w:hAnsi="Times New Roman"/>
          <w:sz w:val="24"/>
        </w:rPr>
        <w:t xml:space="preserve"> </w:t>
      </w:r>
      <w:r w:rsidR="002B16F7" w:rsidRPr="00793498">
        <w:rPr>
          <w:rFonts w:ascii="Times New Roman" w:eastAsia="ＭＳ ゴシック" w:hAnsi="Times New Roman"/>
          <w:sz w:val="24"/>
        </w:rPr>
        <w:t>of an</w:t>
      </w:r>
      <w:r w:rsidR="006C6506" w:rsidRPr="00793498">
        <w:rPr>
          <w:rFonts w:ascii="Times New Roman" w:eastAsia="ＭＳ ゴシック" w:hAnsi="Times New Roman"/>
          <w:sz w:val="24"/>
        </w:rPr>
        <w:t xml:space="preserve"> invoice by </w:t>
      </w:r>
      <w:r w:rsidRPr="00793498">
        <w:rPr>
          <w:rFonts w:ascii="Times New Roman" w:eastAsia="ＭＳ ゴシック" w:hAnsi="Times New Roman"/>
          <w:sz w:val="24"/>
        </w:rPr>
        <w:t>NU</w:t>
      </w:r>
      <w:r w:rsidR="006C6506" w:rsidRPr="00793498">
        <w:rPr>
          <w:rFonts w:ascii="Times New Roman" w:eastAsia="ＭＳ ゴシック" w:hAnsi="Times New Roman"/>
          <w:sz w:val="24"/>
        </w:rPr>
        <w:t xml:space="preserve"> (</w:t>
      </w:r>
      <w:r w:rsidR="00AC00A4" w:rsidRPr="00793498">
        <w:rPr>
          <w:rFonts w:ascii="Times New Roman" w:eastAsia="ＭＳ ゴシック" w:hAnsi="Times New Roman" w:hint="eastAsia"/>
          <w:sz w:val="24"/>
        </w:rPr>
        <w:t xml:space="preserve">the </w:t>
      </w:r>
      <w:r w:rsidR="006C6506" w:rsidRPr="00793498">
        <w:rPr>
          <w:rFonts w:ascii="Times New Roman" w:eastAsia="ＭＳ ゴシック" w:hAnsi="Times New Roman"/>
          <w:sz w:val="24"/>
        </w:rPr>
        <w:t>“</w:t>
      </w:r>
      <w:r w:rsidR="006C6506" w:rsidRPr="00793498">
        <w:rPr>
          <w:rFonts w:ascii="Times New Roman" w:eastAsia="ＭＳ ゴシック" w:hAnsi="Times New Roman"/>
          <w:b/>
          <w:sz w:val="24"/>
        </w:rPr>
        <w:t>Due Date</w:t>
      </w:r>
      <w:r w:rsidR="006C6506" w:rsidRPr="00793498">
        <w:rPr>
          <w:rFonts w:ascii="Times New Roman" w:eastAsia="ＭＳ ゴシック" w:hAnsi="Times New Roman"/>
          <w:sz w:val="24"/>
        </w:rPr>
        <w:t xml:space="preserve">”). </w:t>
      </w:r>
      <w:r w:rsidR="002B16F7" w:rsidRPr="00793498">
        <w:rPr>
          <w:rFonts w:ascii="Times New Roman" w:eastAsia="ＭＳ ゴシック" w:hAnsi="Times New Roman"/>
          <w:sz w:val="24"/>
        </w:rPr>
        <w:t xml:space="preserve"> </w:t>
      </w:r>
      <w:r w:rsidRPr="00793498">
        <w:rPr>
          <w:rFonts w:ascii="Times New Roman" w:eastAsia="ＭＳ ゴシック" w:hAnsi="Times New Roman"/>
          <w:sz w:val="24"/>
        </w:rPr>
        <w:t>Company</w:t>
      </w:r>
      <w:r w:rsidR="006C6506" w:rsidRPr="00793498">
        <w:rPr>
          <w:rFonts w:ascii="Times New Roman" w:eastAsia="ＭＳ ゴシック" w:hAnsi="Times New Roman"/>
          <w:sz w:val="24"/>
        </w:rPr>
        <w:t xml:space="preserve"> shall bear </w:t>
      </w:r>
      <w:r w:rsidR="002B16F7" w:rsidRPr="00793498">
        <w:rPr>
          <w:rFonts w:ascii="Times New Roman" w:eastAsia="ＭＳ ゴシック" w:hAnsi="Times New Roman"/>
          <w:sz w:val="24"/>
        </w:rPr>
        <w:t>all expenses</w:t>
      </w:r>
      <w:r w:rsidR="006C6506" w:rsidRPr="00793498">
        <w:rPr>
          <w:rFonts w:ascii="Times New Roman" w:eastAsia="ＭＳ ゴシック" w:hAnsi="Times New Roman"/>
          <w:sz w:val="24"/>
        </w:rPr>
        <w:t xml:space="preserve"> related </w:t>
      </w:r>
      <w:r w:rsidR="002B16F7" w:rsidRPr="00793498">
        <w:rPr>
          <w:rFonts w:ascii="Times New Roman" w:eastAsia="ＭＳ ゴシック" w:hAnsi="Times New Roman"/>
          <w:sz w:val="24"/>
        </w:rPr>
        <w:t>to</w:t>
      </w:r>
      <w:r w:rsidR="006C6506" w:rsidRPr="00793498">
        <w:rPr>
          <w:rFonts w:ascii="Times New Roman" w:eastAsia="ＭＳ ゴシック" w:hAnsi="Times New Roman"/>
          <w:sz w:val="24"/>
        </w:rPr>
        <w:t xml:space="preserve"> </w:t>
      </w:r>
      <w:r w:rsidR="00AB52CE" w:rsidRPr="00793498">
        <w:rPr>
          <w:rFonts w:ascii="Times New Roman" w:eastAsia="ＭＳ ゴシック" w:hAnsi="Times New Roman"/>
          <w:sz w:val="24"/>
        </w:rPr>
        <w:t xml:space="preserve">the payment of such Research Expenses including, but not limited to, </w:t>
      </w:r>
      <w:r w:rsidR="00F812BA" w:rsidRPr="00793498">
        <w:rPr>
          <w:rFonts w:ascii="Times New Roman" w:eastAsia="ＭＳ ゴシック" w:hAnsi="Times New Roman"/>
          <w:sz w:val="24"/>
        </w:rPr>
        <w:t>bank transfer fee</w:t>
      </w:r>
      <w:r w:rsidR="00AB52CE" w:rsidRPr="00793498">
        <w:rPr>
          <w:rFonts w:ascii="Times New Roman" w:eastAsia="ＭＳ ゴシック" w:hAnsi="Times New Roman"/>
          <w:sz w:val="24"/>
        </w:rPr>
        <w:t>s</w:t>
      </w:r>
      <w:r w:rsidR="00F812BA" w:rsidRPr="00793498">
        <w:rPr>
          <w:rFonts w:ascii="Times New Roman" w:eastAsia="ＭＳ ゴシック" w:hAnsi="Times New Roman"/>
          <w:sz w:val="24"/>
        </w:rPr>
        <w:t>.</w:t>
      </w:r>
      <w:r w:rsidR="006C6506" w:rsidRPr="00793498">
        <w:rPr>
          <w:rFonts w:ascii="Times New Roman" w:eastAsia="ＭＳ ゴシック" w:hAnsi="Times New Roman"/>
          <w:sz w:val="24"/>
        </w:rPr>
        <w:t xml:space="preserve">  </w:t>
      </w:r>
    </w:p>
    <w:p w:rsidR="00F07422" w:rsidRPr="00793498" w:rsidRDefault="00F07422" w:rsidP="0003428B">
      <w:pPr>
        <w:numPr>
          <w:ilvl w:val="0"/>
          <w:numId w:val="27"/>
        </w:numPr>
        <w:jc w:val="left"/>
        <w:rPr>
          <w:rFonts w:ascii="Times New Roman" w:eastAsia="ＭＳ ゴシック" w:hAnsi="Times New Roman"/>
          <w:sz w:val="24"/>
        </w:rPr>
      </w:pPr>
      <w:r w:rsidRPr="00793498">
        <w:rPr>
          <w:rFonts w:ascii="Times New Roman" w:eastAsia="ＭＳ ゴシック" w:hAnsi="Times New Roman"/>
          <w:sz w:val="24"/>
        </w:rPr>
        <w:t xml:space="preserve">In the event that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 xml:space="preserve"> fail</w:t>
      </w:r>
      <w:r w:rsidR="00AB52CE" w:rsidRPr="00793498">
        <w:rPr>
          <w:rFonts w:ascii="Times New Roman" w:eastAsia="ＭＳ ゴシック" w:hAnsi="Times New Roman"/>
          <w:sz w:val="24"/>
        </w:rPr>
        <w:t>s</w:t>
      </w:r>
      <w:r w:rsidRPr="00793498">
        <w:rPr>
          <w:rFonts w:ascii="Times New Roman" w:eastAsia="ＭＳ ゴシック" w:hAnsi="Times New Roman"/>
          <w:sz w:val="24"/>
        </w:rPr>
        <w:t xml:space="preserve"> to </w:t>
      </w:r>
      <w:r w:rsidR="00FD2F47" w:rsidRPr="00793498">
        <w:rPr>
          <w:rFonts w:ascii="Times New Roman" w:eastAsia="ＭＳ ゴシック" w:hAnsi="Times New Roman" w:hint="eastAsia"/>
          <w:sz w:val="24"/>
        </w:rPr>
        <w:t>reimbur</w:t>
      </w:r>
      <w:r w:rsidR="009F13A7" w:rsidRPr="00793498">
        <w:rPr>
          <w:rFonts w:ascii="Times New Roman" w:eastAsia="ＭＳ ゴシック" w:hAnsi="Times New Roman" w:hint="eastAsia"/>
          <w:sz w:val="24"/>
        </w:rPr>
        <w:t>s</w:t>
      </w:r>
      <w:r w:rsidR="00FD2F47" w:rsidRPr="00793498">
        <w:rPr>
          <w:rFonts w:ascii="Times New Roman" w:eastAsia="ＭＳ ゴシック" w:hAnsi="Times New Roman" w:hint="eastAsia"/>
          <w:sz w:val="24"/>
        </w:rPr>
        <w:t>e</w:t>
      </w:r>
      <w:r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AB52CE" w:rsidRPr="00793498">
        <w:rPr>
          <w:rFonts w:ascii="Times New Roman" w:eastAsia="ＭＳ ゴシック" w:hAnsi="Times New Roman"/>
          <w:sz w:val="24"/>
        </w:rPr>
        <w:t xml:space="preserve"> for the </w:t>
      </w:r>
      <w:r w:rsidR="00AC00A4" w:rsidRPr="00793498">
        <w:rPr>
          <w:rFonts w:ascii="Times New Roman" w:hAnsi="Times New Roman" w:hint="eastAsia"/>
          <w:sz w:val="24"/>
        </w:rPr>
        <w:t>F</w:t>
      </w:r>
      <w:r w:rsidR="00AC00A4" w:rsidRPr="00793498">
        <w:rPr>
          <w:rFonts w:ascii="Times New Roman" w:hAnsi="Times New Roman"/>
          <w:sz w:val="24"/>
        </w:rPr>
        <w:t>u</w:t>
      </w:r>
      <w:r w:rsidR="00AC00A4" w:rsidRPr="00793498">
        <w:rPr>
          <w:rFonts w:ascii="Times New Roman" w:hAnsi="Times New Roman" w:hint="eastAsia"/>
          <w:sz w:val="24"/>
        </w:rPr>
        <w:t>nded</w:t>
      </w:r>
      <w:r w:rsidR="00AC00A4" w:rsidRPr="00793498">
        <w:rPr>
          <w:rFonts w:ascii="Times New Roman" w:eastAsia="ＭＳ ゴシック" w:hAnsi="Times New Roman" w:hint="eastAsia"/>
          <w:sz w:val="24"/>
        </w:rPr>
        <w:t xml:space="preserve"> </w:t>
      </w:r>
      <w:r w:rsidRPr="00793498">
        <w:rPr>
          <w:rFonts w:ascii="Times New Roman" w:eastAsia="ＭＳ ゴシック" w:hAnsi="Times New Roman"/>
          <w:sz w:val="24"/>
        </w:rPr>
        <w:t>Research Expenses</w:t>
      </w:r>
      <w:r w:rsidR="00AB52CE" w:rsidRPr="00793498">
        <w:rPr>
          <w:rFonts w:ascii="Times New Roman" w:eastAsia="ＭＳ ゴシック" w:hAnsi="Times New Roman"/>
          <w:sz w:val="24"/>
        </w:rPr>
        <w:t xml:space="preserve"> by the Due Date</w:t>
      </w:r>
      <w:r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 xml:space="preserve"> shall pay </w:t>
      </w:r>
      <w:r w:rsidR="006A2C02" w:rsidRPr="00793498">
        <w:rPr>
          <w:rFonts w:ascii="Times New Roman" w:eastAsia="ＭＳ ゴシック" w:hAnsi="Times New Roman"/>
          <w:sz w:val="24"/>
        </w:rPr>
        <w:t>NU</w:t>
      </w:r>
      <w:r w:rsidR="00AB52CE" w:rsidRPr="00793498">
        <w:rPr>
          <w:rFonts w:ascii="Times New Roman" w:eastAsia="ＭＳ ゴシック" w:hAnsi="Times New Roman"/>
          <w:sz w:val="24"/>
        </w:rPr>
        <w:t xml:space="preserve"> a late</w:t>
      </w:r>
      <w:r w:rsidRPr="00793498">
        <w:rPr>
          <w:rFonts w:ascii="Times New Roman" w:eastAsia="ＭＳ ゴシック" w:hAnsi="Times New Roman"/>
          <w:sz w:val="24"/>
        </w:rPr>
        <w:t xml:space="preserve"> </w:t>
      </w:r>
      <w:r w:rsidR="00F26059" w:rsidRPr="00793498">
        <w:rPr>
          <w:rFonts w:ascii="Times New Roman" w:eastAsia="ＭＳ ゴシック" w:hAnsi="Times New Roman"/>
          <w:sz w:val="24"/>
        </w:rPr>
        <w:t xml:space="preserve">charge </w:t>
      </w:r>
      <w:r w:rsidRPr="00793498">
        <w:rPr>
          <w:rFonts w:ascii="Times New Roman" w:eastAsia="ＭＳ ゴシック" w:hAnsi="Times New Roman"/>
          <w:sz w:val="24"/>
        </w:rPr>
        <w:t xml:space="preserve">at a rate of </w:t>
      </w:r>
      <w:r w:rsidR="009D7C80" w:rsidRPr="00793498">
        <w:rPr>
          <w:rFonts w:ascii="Times New Roman" w:eastAsia="ＭＳ ゴシック" w:hAnsi="Times New Roman"/>
          <w:sz w:val="24"/>
        </w:rPr>
        <w:t>3</w:t>
      </w:r>
      <w:r w:rsidRPr="00793498">
        <w:rPr>
          <w:rFonts w:ascii="Times New Roman" w:eastAsia="ＭＳ ゴシック" w:hAnsi="Times New Roman"/>
          <w:sz w:val="24"/>
        </w:rPr>
        <w:t xml:space="preserve">% </w:t>
      </w:r>
      <w:r w:rsidR="002743F1" w:rsidRPr="00793498">
        <w:rPr>
          <w:rFonts w:ascii="Times New Roman" w:eastAsia="ＭＳ ゴシック" w:hAnsi="Times New Roman"/>
          <w:sz w:val="24"/>
        </w:rPr>
        <w:t xml:space="preserve">per annum </w:t>
      </w:r>
      <w:r w:rsidR="00F26059" w:rsidRPr="00793498">
        <w:rPr>
          <w:rFonts w:ascii="Times New Roman" w:eastAsia="ＭＳ ゴシック" w:hAnsi="Times New Roman"/>
          <w:sz w:val="24"/>
        </w:rPr>
        <w:t xml:space="preserve">of </w:t>
      </w:r>
      <w:r w:rsidR="002743F1" w:rsidRPr="00793498">
        <w:rPr>
          <w:rFonts w:ascii="Times New Roman" w:eastAsia="ＭＳ ゴシック" w:hAnsi="Times New Roman"/>
          <w:sz w:val="24"/>
        </w:rPr>
        <w:t xml:space="preserve">the </w:t>
      </w:r>
      <w:r w:rsidR="00F26059" w:rsidRPr="00793498">
        <w:rPr>
          <w:rFonts w:ascii="Times New Roman" w:eastAsia="ＭＳ ゴシック" w:hAnsi="Times New Roman"/>
          <w:sz w:val="24"/>
        </w:rPr>
        <w:t xml:space="preserve">unpaid </w:t>
      </w:r>
      <w:r w:rsidR="00AC00A4" w:rsidRPr="00793498">
        <w:rPr>
          <w:rFonts w:ascii="Times New Roman" w:hAnsi="Times New Roman" w:hint="eastAsia"/>
          <w:sz w:val="24"/>
        </w:rPr>
        <w:t>F</w:t>
      </w:r>
      <w:r w:rsidR="00AC00A4" w:rsidRPr="00793498">
        <w:rPr>
          <w:rFonts w:ascii="Times New Roman" w:hAnsi="Times New Roman"/>
          <w:sz w:val="24"/>
        </w:rPr>
        <w:t>u</w:t>
      </w:r>
      <w:r w:rsidR="00AC00A4" w:rsidRPr="00793498">
        <w:rPr>
          <w:rFonts w:ascii="Times New Roman" w:hAnsi="Times New Roman" w:hint="eastAsia"/>
          <w:sz w:val="24"/>
        </w:rPr>
        <w:t>nded</w:t>
      </w:r>
      <w:r w:rsidR="00AC00A4" w:rsidRPr="00793498">
        <w:rPr>
          <w:rFonts w:ascii="Times New Roman" w:eastAsia="ＭＳ ゴシック" w:hAnsi="Times New Roman" w:hint="eastAsia"/>
          <w:sz w:val="24"/>
        </w:rPr>
        <w:t xml:space="preserve"> </w:t>
      </w:r>
      <w:r w:rsidR="00F26059" w:rsidRPr="00793498">
        <w:rPr>
          <w:rFonts w:ascii="Times New Roman" w:eastAsia="ＭＳ ゴシック" w:hAnsi="Times New Roman"/>
          <w:sz w:val="24"/>
        </w:rPr>
        <w:t>Research Expenses</w:t>
      </w:r>
      <w:r w:rsidR="00195AFB" w:rsidRPr="00793498">
        <w:rPr>
          <w:rFonts w:ascii="Times New Roman" w:eastAsia="ＭＳ ゴシック" w:hAnsi="Times New Roman"/>
          <w:sz w:val="24"/>
        </w:rPr>
        <w:t>, for the number of days from the day following the Due Date to the actual date of payment</w:t>
      </w:r>
      <w:r w:rsidR="00F26059" w:rsidRPr="00793498">
        <w:rPr>
          <w:rFonts w:ascii="Times New Roman" w:eastAsia="ＭＳ ゴシック" w:hAnsi="Times New Roman"/>
          <w:sz w:val="24"/>
        </w:rPr>
        <w:t>.</w:t>
      </w:r>
    </w:p>
    <w:p w:rsidR="00B7437E" w:rsidRPr="00793498" w:rsidRDefault="00B7437E" w:rsidP="0003428B">
      <w:pPr>
        <w:numPr>
          <w:ilvl w:val="0"/>
          <w:numId w:val="27"/>
        </w:numPr>
        <w:jc w:val="left"/>
        <w:rPr>
          <w:rFonts w:ascii="Times New Roman" w:eastAsia="ＭＳ ゴシック" w:hAnsi="Times New Roman"/>
          <w:sz w:val="24"/>
        </w:rPr>
      </w:pPr>
      <w:r w:rsidRPr="00793498">
        <w:rPr>
          <w:rFonts w:ascii="Times New Roman" w:eastAsia="ＭＳ ゴシック" w:hAnsi="Times New Roman"/>
          <w:sz w:val="24"/>
        </w:rPr>
        <w:t xml:space="preserve">In </w:t>
      </w:r>
      <w:r w:rsidR="007C10F5" w:rsidRPr="00793498">
        <w:rPr>
          <w:rFonts w:ascii="Times New Roman" w:eastAsia="ＭＳ ゴシック" w:hAnsi="Times New Roman"/>
          <w:sz w:val="24"/>
        </w:rPr>
        <w:t xml:space="preserve">the </w:t>
      </w:r>
      <w:r w:rsidRPr="00793498">
        <w:rPr>
          <w:rFonts w:ascii="Times New Roman" w:eastAsia="ＭＳ ゴシック" w:hAnsi="Times New Roman"/>
          <w:sz w:val="24"/>
        </w:rPr>
        <w:t xml:space="preserve">case </w:t>
      </w:r>
      <w:r w:rsidR="007C10F5" w:rsidRPr="00793498">
        <w:rPr>
          <w:rFonts w:ascii="Times New Roman" w:eastAsia="ＭＳ ゴシック" w:hAnsi="Times New Roman"/>
          <w:sz w:val="24"/>
        </w:rPr>
        <w:t>that</w:t>
      </w:r>
      <w:r w:rsidRPr="00793498">
        <w:rPr>
          <w:rFonts w:ascii="Times New Roman" w:eastAsia="ＭＳ ゴシック" w:hAnsi="Times New Roman"/>
          <w:sz w:val="24"/>
        </w:rPr>
        <w:t xml:space="preserve"> </w:t>
      </w:r>
      <w:r w:rsidR="00190976" w:rsidRPr="00793498">
        <w:rPr>
          <w:rFonts w:ascii="Times New Roman" w:eastAsia="ＭＳ ゴシック" w:hAnsi="Times New Roman"/>
          <w:sz w:val="24"/>
        </w:rPr>
        <w:t>the</w:t>
      </w:r>
      <w:r w:rsidR="007C10F5" w:rsidRPr="00793498">
        <w:rPr>
          <w:rFonts w:ascii="Times New Roman" w:eastAsia="ＭＳ ゴシック" w:hAnsi="Times New Roman"/>
          <w:sz w:val="24"/>
        </w:rPr>
        <w:t>re is a</w:t>
      </w:r>
      <w:r w:rsidR="00190976" w:rsidRPr="00793498">
        <w:rPr>
          <w:rFonts w:ascii="Times New Roman" w:eastAsia="ＭＳ ゴシック" w:hAnsi="Times New Roman"/>
          <w:sz w:val="24"/>
        </w:rPr>
        <w:t xml:space="preserve"> </w:t>
      </w:r>
      <w:r w:rsidRPr="00793498">
        <w:rPr>
          <w:rFonts w:ascii="Times New Roman" w:eastAsia="ＭＳ ゴシック" w:hAnsi="Times New Roman"/>
          <w:sz w:val="24"/>
        </w:rPr>
        <w:t>short</w:t>
      </w:r>
      <w:r w:rsidR="007C10F5" w:rsidRPr="00793498">
        <w:rPr>
          <w:rFonts w:ascii="Times New Roman" w:eastAsia="ＭＳ ゴシック" w:hAnsi="Times New Roman"/>
          <w:sz w:val="24"/>
        </w:rPr>
        <w:t>fall</w:t>
      </w:r>
      <w:r w:rsidRPr="00793498">
        <w:rPr>
          <w:rFonts w:ascii="Times New Roman" w:eastAsia="ＭＳ ゴシック" w:hAnsi="Times New Roman"/>
          <w:sz w:val="24"/>
        </w:rPr>
        <w:t xml:space="preserve"> </w:t>
      </w:r>
      <w:r w:rsidR="007C10F5" w:rsidRPr="00793498">
        <w:rPr>
          <w:rFonts w:ascii="Times New Roman" w:eastAsia="ＭＳ ゴシック" w:hAnsi="Times New Roman"/>
          <w:sz w:val="24"/>
        </w:rPr>
        <w:t>in the</w:t>
      </w:r>
      <w:r w:rsidRPr="00793498">
        <w:rPr>
          <w:rFonts w:ascii="Times New Roman" w:eastAsia="ＭＳ ゴシック" w:hAnsi="Times New Roman"/>
          <w:sz w:val="24"/>
        </w:rPr>
        <w:t xml:space="preserve"> </w:t>
      </w:r>
      <w:r w:rsidR="00AC00A4" w:rsidRPr="00793498">
        <w:rPr>
          <w:rFonts w:ascii="Times New Roman" w:hAnsi="Times New Roman" w:hint="eastAsia"/>
          <w:sz w:val="24"/>
        </w:rPr>
        <w:t>F</w:t>
      </w:r>
      <w:r w:rsidR="00AC00A4" w:rsidRPr="00793498">
        <w:rPr>
          <w:rFonts w:ascii="Times New Roman" w:hAnsi="Times New Roman"/>
          <w:sz w:val="24"/>
        </w:rPr>
        <w:t>u</w:t>
      </w:r>
      <w:r w:rsidR="00AC00A4" w:rsidRPr="00793498">
        <w:rPr>
          <w:rFonts w:ascii="Times New Roman" w:hAnsi="Times New Roman" w:hint="eastAsia"/>
          <w:sz w:val="24"/>
        </w:rPr>
        <w:t>nded</w:t>
      </w:r>
      <w:r w:rsidR="00AC00A4" w:rsidRPr="00793498">
        <w:rPr>
          <w:rFonts w:ascii="Times New Roman" w:eastAsia="ＭＳ ゴシック" w:hAnsi="Times New Roman" w:hint="eastAsia"/>
          <w:sz w:val="24"/>
        </w:rPr>
        <w:t xml:space="preserve"> </w:t>
      </w:r>
      <w:r w:rsidRPr="00793498">
        <w:rPr>
          <w:rFonts w:ascii="Times New Roman" w:eastAsia="ＭＳ ゴシック" w:hAnsi="Times New Roman"/>
          <w:sz w:val="24"/>
        </w:rPr>
        <w:t>Research Expenses</w:t>
      </w:r>
      <w:r w:rsidR="00190976"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190976" w:rsidRPr="00793498">
        <w:rPr>
          <w:rFonts w:ascii="Times New Roman" w:eastAsia="ＭＳ ゴシック" w:hAnsi="Times New Roman"/>
          <w:sz w:val="24"/>
        </w:rPr>
        <w:t xml:space="preserve"> shall promptly notify </w:t>
      </w:r>
      <w:r w:rsidR="006A2C02" w:rsidRPr="00793498">
        <w:rPr>
          <w:rFonts w:ascii="Times New Roman" w:eastAsia="ＭＳ ゴシック" w:hAnsi="Times New Roman"/>
          <w:sz w:val="24"/>
        </w:rPr>
        <w:t>Company</w:t>
      </w:r>
      <w:r w:rsidR="00190976" w:rsidRPr="00793498">
        <w:rPr>
          <w:rFonts w:ascii="Times New Roman" w:eastAsia="ＭＳ ゴシック" w:hAnsi="Times New Roman"/>
          <w:sz w:val="24"/>
        </w:rPr>
        <w:t xml:space="preserve"> in writing. </w:t>
      </w:r>
      <w:r w:rsidR="007C10F5" w:rsidRPr="00793498">
        <w:rPr>
          <w:rFonts w:ascii="Times New Roman" w:eastAsia="ＭＳ ゴシック" w:hAnsi="Times New Roman"/>
          <w:sz w:val="24"/>
        </w:rPr>
        <w:t>The</w:t>
      </w:r>
      <w:r w:rsidR="00190976" w:rsidRPr="00793498">
        <w:rPr>
          <w:rFonts w:ascii="Times New Roman" w:eastAsia="ＭＳ ゴシック" w:hAnsi="Times New Roman"/>
          <w:sz w:val="24"/>
        </w:rPr>
        <w:t xml:space="preserve"> parties shall </w:t>
      </w:r>
      <w:r w:rsidR="007C10F5" w:rsidRPr="00793498">
        <w:rPr>
          <w:rFonts w:ascii="Times New Roman" w:eastAsia="ＭＳ ゴシック" w:hAnsi="Times New Roman"/>
          <w:sz w:val="24"/>
        </w:rPr>
        <w:t xml:space="preserve">mutually </w:t>
      </w:r>
      <w:r w:rsidR="00190976" w:rsidRPr="00793498">
        <w:rPr>
          <w:rFonts w:ascii="Times New Roman" w:eastAsia="ＭＳ ゴシック" w:hAnsi="Times New Roman"/>
          <w:sz w:val="24"/>
        </w:rPr>
        <w:t xml:space="preserve">consult </w:t>
      </w:r>
      <w:r w:rsidR="007C10F5" w:rsidRPr="00793498">
        <w:rPr>
          <w:rFonts w:ascii="Times New Roman" w:eastAsia="ＭＳ ゴシック" w:hAnsi="Times New Roman"/>
          <w:sz w:val="24"/>
        </w:rPr>
        <w:t>regarding</w:t>
      </w:r>
      <w:r w:rsidR="00190976" w:rsidRPr="00793498">
        <w:rPr>
          <w:rFonts w:ascii="Times New Roman" w:eastAsia="ＭＳ ゴシック" w:hAnsi="Times New Roman"/>
          <w:sz w:val="24"/>
        </w:rPr>
        <w:t xml:space="preserve"> </w:t>
      </w:r>
      <w:r w:rsidR="007C10F5" w:rsidRPr="00793498">
        <w:rPr>
          <w:rFonts w:ascii="Times New Roman" w:eastAsia="ＭＳ ゴシック" w:hAnsi="Times New Roman"/>
          <w:sz w:val="24"/>
        </w:rPr>
        <w:t>such</w:t>
      </w:r>
      <w:r w:rsidR="00190976" w:rsidRPr="00793498">
        <w:rPr>
          <w:rFonts w:ascii="Times New Roman" w:eastAsia="ＭＳ ゴシック" w:hAnsi="Times New Roman"/>
          <w:sz w:val="24"/>
        </w:rPr>
        <w:t xml:space="preserve"> short</w:t>
      </w:r>
      <w:r w:rsidR="007C10F5" w:rsidRPr="00793498">
        <w:rPr>
          <w:rFonts w:ascii="Times New Roman" w:eastAsia="ＭＳ ゴシック" w:hAnsi="Times New Roman"/>
          <w:sz w:val="24"/>
        </w:rPr>
        <w:t>fall</w:t>
      </w:r>
      <w:r w:rsidR="00190976" w:rsidRPr="00793498">
        <w:rPr>
          <w:rFonts w:ascii="Times New Roman" w:eastAsia="ＭＳ ゴシック" w:hAnsi="Times New Roman"/>
          <w:sz w:val="24"/>
        </w:rPr>
        <w:t xml:space="preserve"> promptly after such notice.</w:t>
      </w:r>
    </w:p>
    <w:p w:rsidR="008D4102" w:rsidRPr="00793498" w:rsidRDefault="008D4102" w:rsidP="000B70E3">
      <w:pPr>
        <w:ind w:left="248" w:hangingChars="105" w:hanging="248"/>
        <w:rPr>
          <w:rFonts w:ascii="Times New Roman" w:eastAsia="ＭＳ ゴシック" w:hAnsi="Times New Roman"/>
          <w:sz w:val="24"/>
        </w:rPr>
      </w:pPr>
    </w:p>
    <w:p w:rsidR="00BF26AC" w:rsidRPr="00793498" w:rsidRDefault="00BF26AC"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Accounting</w:t>
      </w:r>
    </w:p>
    <w:p w:rsidR="00BF26AC" w:rsidRPr="00793498" w:rsidRDefault="006A2C02" w:rsidP="0003428B">
      <w:pPr>
        <w:jc w:val="left"/>
        <w:rPr>
          <w:rFonts w:ascii="Times New Roman" w:eastAsia="ＭＳ ゴシック" w:hAnsi="Times New Roman"/>
          <w:sz w:val="24"/>
        </w:rPr>
      </w:pPr>
      <w:r w:rsidRPr="00793498">
        <w:rPr>
          <w:rFonts w:ascii="Times New Roman" w:eastAsia="ＭＳ ゴシック" w:hAnsi="Times New Roman"/>
          <w:sz w:val="24"/>
        </w:rPr>
        <w:t>NU</w:t>
      </w:r>
      <w:r w:rsidR="00BF26AC" w:rsidRPr="00793498">
        <w:rPr>
          <w:rFonts w:ascii="Times New Roman" w:eastAsia="ＭＳ ゴシック" w:hAnsi="Times New Roman"/>
          <w:sz w:val="24"/>
        </w:rPr>
        <w:t xml:space="preserve"> shall </w:t>
      </w:r>
      <w:r w:rsidR="007C10F5" w:rsidRPr="00793498">
        <w:rPr>
          <w:rFonts w:ascii="Times New Roman" w:eastAsia="ＭＳ ゴシック" w:hAnsi="Times New Roman"/>
          <w:sz w:val="24"/>
        </w:rPr>
        <w:t>perform the</w:t>
      </w:r>
      <w:r w:rsidR="002D7692" w:rsidRPr="00793498">
        <w:rPr>
          <w:rFonts w:ascii="Times New Roman" w:eastAsia="ＭＳ ゴシック" w:hAnsi="Times New Roman"/>
          <w:sz w:val="24"/>
        </w:rPr>
        <w:t xml:space="preserve"> accounting </w:t>
      </w:r>
      <w:r w:rsidR="00BA1158" w:rsidRPr="00793498">
        <w:rPr>
          <w:rFonts w:ascii="Times New Roman" w:eastAsia="ＭＳ ゴシック" w:hAnsi="Times New Roman"/>
          <w:sz w:val="24"/>
        </w:rPr>
        <w:t>for</w:t>
      </w:r>
      <w:r w:rsidR="007C10F5" w:rsidRPr="00793498">
        <w:rPr>
          <w:rFonts w:ascii="Times New Roman" w:eastAsia="ＭＳ ゴシック" w:hAnsi="Times New Roman"/>
          <w:sz w:val="24"/>
        </w:rPr>
        <w:t xml:space="preserve"> the</w:t>
      </w:r>
      <w:r w:rsidR="002D7692" w:rsidRPr="00793498">
        <w:rPr>
          <w:rFonts w:ascii="Times New Roman" w:eastAsia="ＭＳ ゴシック" w:hAnsi="Times New Roman"/>
          <w:sz w:val="24"/>
        </w:rPr>
        <w:t xml:space="preserve"> </w:t>
      </w:r>
      <w:r w:rsidR="00AC00A4" w:rsidRPr="00793498">
        <w:rPr>
          <w:rFonts w:ascii="Times New Roman" w:hAnsi="Times New Roman" w:hint="eastAsia"/>
          <w:sz w:val="24"/>
        </w:rPr>
        <w:t>F</w:t>
      </w:r>
      <w:r w:rsidR="00AC00A4" w:rsidRPr="00793498">
        <w:rPr>
          <w:rFonts w:ascii="Times New Roman" w:hAnsi="Times New Roman"/>
          <w:sz w:val="24"/>
        </w:rPr>
        <w:t>u</w:t>
      </w:r>
      <w:r w:rsidR="00AC00A4" w:rsidRPr="00793498">
        <w:rPr>
          <w:rFonts w:ascii="Times New Roman" w:hAnsi="Times New Roman" w:hint="eastAsia"/>
          <w:sz w:val="24"/>
        </w:rPr>
        <w:t>nded</w:t>
      </w:r>
      <w:r w:rsidR="00AC00A4" w:rsidRPr="00793498">
        <w:rPr>
          <w:rFonts w:ascii="Times New Roman" w:eastAsia="ＭＳ ゴシック" w:hAnsi="Times New Roman" w:hint="eastAsia"/>
          <w:sz w:val="24"/>
        </w:rPr>
        <w:t xml:space="preserve"> </w:t>
      </w:r>
      <w:r w:rsidR="002D7692" w:rsidRPr="00793498">
        <w:rPr>
          <w:rFonts w:ascii="Times New Roman" w:eastAsia="ＭＳ ゴシック" w:hAnsi="Times New Roman"/>
          <w:sz w:val="24"/>
        </w:rPr>
        <w:t>Research Expenses</w:t>
      </w:r>
      <w:r w:rsidR="007C10F5" w:rsidRPr="00793498">
        <w:rPr>
          <w:rFonts w:ascii="Times New Roman" w:eastAsia="ＭＳ ゴシック" w:hAnsi="Times New Roman"/>
          <w:sz w:val="24"/>
        </w:rPr>
        <w:t>;</w:t>
      </w:r>
      <w:r w:rsidR="002D7692" w:rsidRPr="00793498">
        <w:rPr>
          <w:rFonts w:ascii="Times New Roman" w:eastAsia="ＭＳ ゴシック" w:hAnsi="Times New Roman"/>
          <w:sz w:val="24"/>
        </w:rPr>
        <w:t xml:space="preserve"> </w:t>
      </w:r>
      <w:r w:rsidR="007C10F5" w:rsidRPr="00793498">
        <w:rPr>
          <w:rFonts w:ascii="Times New Roman" w:eastAsia="ＭＳ ゴシック" w:hAnsi="Times New Roman"/>
          <w:sz w:val="24"/>
        </w:rPr>
        <w:t>p</w:t>
      </w:r>
      <w:r w:rsidR="002D7692" w:rsidRPr="00793498">
        <w:rPr>
          <w:rFonts w:ascii="Times New Roman" w:eastAsia="ＭＳ ゴシック" w:hAnsi="Times New Roman"/>
          <w:sz w:val="24"/>
        </w:rPr>
        <w:t>rovided</w:t>
      </w:r>
      <w:r w:rsidR="00BA1158" w:rsidRPr="00793498">
        <w:rPr>
          <w:rFonts w:ascii="Times New Roman" w:eastAsia="ＭＳ ゴシック" w:hAnsi="Times New Roman"/>
          <w:sz w:val="24"/>
        </w:rPr>
        <w:t xml:space="preserve"> </w:t>
      </w:r>
      <w:r w:rsidR="002D7692" w:rsidRPr="00793498">
        <w:rPr>
          <w:rFonts w:ascii="Times New Roman" w:eastAsia="ＭＳ ゴシック" w:hAnsi="Times New Roman"/>
          <w:sz w:val="24"/>
        </w:rPr>
        <w:t xml:space="preserve">that </w:t>
      </w:r>
      <w:r w:rsidR="00BA1158" w:rsidRPr="00793498">
        <w:rPr>
          <w:rFonts w:ascii="Times New Roman" w:eastAsia="ＭＳ ゴシック" w:hAnsi="Times New Roman"/>
          <w:sz w:val="24"/>
        </w:rPr>
        <w:t xml:space="preserve">upon </w:t>
      </w:r>
      <w:r w:rsidRPr="00793498">
        <w:rPr>
          <w:rFonts w:ascii="Times New Roman" w:eastAsia="ＭＳ ゴシック" w:hAnsi="Times New Roman"/>
          <w:sz w:val="24"/>
        </w:rPr>
        <w:t>Company</w:t>
      </w:r>
      <w:r w:rsidR="00BA1158" w:rsidRPr="00793498">
        <w:rPr>
          <w:rFonts w:ascii="Times New Roman" w:eastAsia="ＭＳ ゴシック" w:hAnsi="Times New Roman"/>
          <w:sz w:val="24"/>
        </w:rPr>
        <w:t>’s</w:t>
      </w:r>
      <w:r w:rsidR="002D7692" w:rsidRPr="00793498">
        <w:rPr>
          <w:rFonts w:ascii="Times New Roman" w:eastAsia="ＭＳ ゴシック" w:hAnsi="Times New Roman"/>
          <w:sz w:val="24"/>
        </w:rPr>
        <w:t xml:space="preserve"> request to </w:t>
      </w:r>
      <w:r w:rsidR="007C10F5" w:rsidRPr="00793498">
        <w:rPr>
          <w:rFonts w:ascii="Times New Roman" w:eastAsia="ＭＳ ゴシック" w:hAnsi="Times New Roman"/>
          <w:sz w:val="24"/>
        </w:rPr>
        <w:t>access</w:t>
      </w:r>
      <w:r w:rsidR="002D7692" w:rsidRPr="00793498">
        <w:rPr>
          <w:rFonts w:ascii="Times New Roman" w:eastAsia="ＭＳ ゴシック" w:hAnsi="Times New Roman"/>
          <w:sz w:val="24"/>
        </w:rPr>
        <w:t xml:space="preserve"> the documents </w:t>
      </w:r>
      <w:r w:rsidR="00BA1158" w:rsidRPr="00793498">
        <w:rPr>
          <w:rFonts w:ascii="Times New Roman" w:eastAsia="ＭＳ ゴシック" w:hAnsi="Times New Roman"/>
          <w:sz w:val="24"/>
        </w:rPr>
        <w:t>related to such</w:t>
      </w:r>
      <w:r w:rsidR="002D7692" w:rsidRPr="00793498">
        <w:rPr>
          <w:rFonts w:ascii="Times New Roman" w:eastAsia="ＭＳ ゴシック" w:hAnsi="Times New Roman"/>
          <w:sz w:val="24"/>
        </w:rPr>
        <w:t xml:space="preserve"> accounting </w:t>
      </w:r>
      <w:r w:rsidR="00BA1158" w:rsidRPr="00793498">
        <w:rPr>
          <w:rFonts w:ascii="Times New Roman" w:eastAsia="ＭＳ ゴシック" w:hAnsi="Times New Roman"/>
          <w:sz w:val="24"/>
        </w:rPr>
        <w:t xml:space="preserve">for </w:t>
      </w:r>
      <w:r w:rsidR="002D7692" w:rsidRPr="00793498">
        <w:rPr>
          <w:rFonts w:ascii="Times New Roman" w:eastAsia="ＭＳ ゴシック" w:hAnsi="Times New Roman"/>
          <w:sz w:val="24"/>
        </w:rPr>
        <w:t>this Agreement</w:t>
      </w:r>
      <w:r w:rsidR="00BA1158" w:rsidRPr="00793498">
        <w:rPr>
          <w:rFonts w:ascii="Times New Roman" w:eastAsia="ＭＳ ゴシック" w:hAnsi="Times New Roman"/>
          <w:sz w:val="24"/>
        </w:rPr>
        <w:t>,</w:t>
      </w:r>
      <w:r w:rsidR="002D7692" w:rsidRPr="00793498">
        <w:rPr>
          <w:rFonts w:ascii="Times New Roman" w:eastAsia="ＭＳ ゴシック" w:hAnsi="Times New Roman"/>
          <w:sz w:val="24"/>
        </w:rPr>
        <w:t xml:space="preserve"> </w:t>
      </w:r>
      <w:r w:rsidRPr="00793498">
        <w:rPr>
          <w:rFonts w:ascii="Times New Roman" w:eastAsia="ＭＳ ゴシック" w:hAnsi="Times New Roman"/>
          <w:sz w:val="24"/>
        </w:rPr>
        <w:t>NU</w:t>
      </w:r>
      <w:r w:rsidR="002D7692" w:rsidRPr="00793498">
        <w:rPr>
          <w:rFonts w:ascii="Times New Roman" w:eastAsia="ＭＳ ゴシック" w:hAnsi="Times New Roman"/>
          <w:sz w:val="24"/>
        </w:rPr>
        <w:t xml:space="preserve"> shall </w:t>
      </w:r>
      <w:r w:rsidR="00BA1158" w:rsidRPr="00793498">
        <w:rPr>
          <w:rFonts w:ascii="Times New Roman" w:eastAsia="ＭＳ ゴシック" w:hAnsi="Times New Roman"/>
          <w:sz w:val="24"/>
        </w:rPr>
        <w:t xml:space="preserve">allow </w:t>
      </w:r>
      <w:r w:rsidRPr="00793498">
        <w:rPr>
          <w:rFonts w:ascii="Times New Roman" w:eastAsia="ＭＳ ゴシック" w:hAnsi="Times New Roman"/>
          <w:sz w:val="24"/>
        </w:rPr>
        <w:t>Company</w:t>
      </w:r>
      <w:r w:rsidR="002D7692" w:rsidRPr="00793498">
        <w:rPr>
          <w:rFonts w:ascii="Times New Roman" w:eastAsia="ＭＳ ゴシック" w:hAnsi="Times New Roman"/>
          <w:sz w:val="24"/>
        </w:rPr>
        <w:t xml:space="preserve"> such </w:t>
      </w:r>
      <w:r w:rsidR="00BA1158" w:rsidRPr="00793498">
        <w:rPr>
          <w:rFonts w:ascii="Times New Roman" w:eastAsia="ＭＳ ゴシック" w:hAnsi="Times New Roman"/>
          <w:sz w:val="24"/>
        </w:rPr>
        <w:t>access</w:t>
      </w:r>
      <w:r w:rsidR="002D7692" w:rsidRPr="00793498">
        <w:rPr>
          <w:rFonts w:ascii="Times New Roman" w:eastAsia="ＭＳ ゴシック" w:hAnsi="Times New Roman"/>
          <w:sz w:val="24"/>
        </w:rPr>
        <w:t>.</w:t>
      </w:r>
    </w:p>
    <w:p w:rsidR="008D4102" w:rsidRPr="00793498" w:rsidRDefault="008D4102" w:rsidP="000B70E3">
      <w:pPr>
        <w:ind w:left="248" w:hangingChars="105" w:hanging="248"/>
        <w:rPr>
          <w:rFonts w:ascii="Times New Roman" w:eastAsia="ＭＳ ゴシック" w:hAnsi="Times New Roman"/>
          <w:sz w:val="24"/>
        </w:rPr>
      </w:pPr>
    </w:p>
    <w:p w:rsidR="002D7692" w:rsidRPr="00793498" w:rsidRDefault="00B159B4"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 xml:space="preserve">Ownership </w:t>
      </w:r>
      <w:r w:rsidR="00301546" w:rsidRPr="00793498">
        <w:rPr>
          <w:rFonts w:ascii="Times New Roman" w:eastAsia="ＭＳ ゴシック" w:hAnsi="Times New Roman"/>
          <w:b/>
          <w:sz w:val="24"/>
        </w:rPr>
        <w:t xml:space="preserve">of </w:t>
      </w:r>
      <w:r w:rsidRPr="00793498">
        <w:rPr>
          <w:rFonts w:ascii="Times New Roman" w:eastAsia="ＭＳ ゴシック" w:hAnsi="Times New Roman"/>
          <w:b/>
          <w:sz w:val="24"/>
        </w:rPr>
        <w:t>Equipment</w:t>
      </w:r>
      <w:r w:rsidR="00301546" w:rsidRPr="00793498">
        <w:rPr>
          <w:rFonts w:ascii="Times New Roman" w:eastAsia="ＭＳ ゴシック" w:hAnsi="Times New Roman"/>
          <w:b/>
          <w:sz w:val="24"/>
        </w:rPr>
        <w:t xml:space="preserve"> acquired </w:t>
      </w:r>
      <w:r w:rsidRPr="00793498">
        <w:rPr>
          <w:rFonts w:ascii="Times New Roman" w:eastAsia="ＭＳ ゴシック" w:hAnsi="Times New Roman"/>
          <w:b/>
          <w:sz w:val="24"/>
        </w:rPr>
        <w:t>with the</w:t>
      </w:r>
      <w:r w:rsidR="00301546" w:rsidRPr="00793498">
        <w:rPr>
          <w:rFonts w:ascii="Times New Roman" w:eastAsia="ＭＳ ゴシック" w:hAnsi="Times New Roman"/>
          <w:b/>
          <w:sz w:val="24"/>
        </w:rPr>
        <w:t xml:space="preserve"> </w:t>
      </w:r>
      <w:r w:rsidR="00AC00A4" w:rsidRPr="00793498">
        <w:rPr>
          <w:rFonts w:ascii="Times New Roman" w:eastAsia="ＭＳ ゴシック" w:hAnsi="Times New Roman" w:hint="eastAsia"/>
          <w:b/>
          <w:sz w:val="24"/>
        </w:rPr>
        <w:t>F</w:t>
      </w:r>
      <w:r w:rsidR="00AC00A4" w:rsidRPr="00793498">
        <w:rPr>
          <w:rFonts w:ascii="Times New Roman" w:eastAsia="ＭＳ ゴシック" w:hAnsi="Times New Roman"/>
          <w:b/>
          <w:sz w:val="24"/>
        </w:rPr>
        <w:t>u</w:t>
      </w:r>
      <w:r w:rsidR="00AC00A4" w:rsidRPr="00793498">
        <w:rPr>
          <w:rFonts w:ascii="Times New Roman" w:eastAsia="ＭＳ ゴシック" w:hAnsi="Times New Roman" w:hint="eastAsia"/>
          <w:b/>
          <w:sz w:val="24"/>
        </w:rPr>
        <w:t xml:space="preserve">nded </w:t>
      </w:r>
      <w:r w:rsidR="00301546" w:rsidRPr="00793498">
        <w:rPr>
          <w:rFonts w:ascii="Times New Roman" w:eastAsia="ＭＳ ゴシック" w:hAnsi="Times New Roman"/>
          <w:b/>
          <w:sz w:val="24"/>
        </w:rPr>
        <w:t>Research Expenses</w:t>
      </w:r>
    </w:p>
    <w:p w:rsidR="00301546" w:rsidRPr="00793498" w:rsidRDefault="00301546" w:rsidP="0003428B">
      <w:pPr>
        <w:jc w:val="left"/>
        <w:rPr>
          <w:rFonts w:ascii="Times New Roman" w:eastAsia="ＭＳ ゴシック" w:hAnsi="Times New Roman"/>
          <w:sz w:val="24"/>
        </w:rPr>
      </w:pPr>
      <w:r w:rsidRPr="00793498">
        <w:rPr>
          <w:rFonts w:ascii="Times New Roman" w:eastAsia="ＭＳ ゴシック" w:hAnsi="Times New Roman"/>
          <w:sz w:val="24"/>
        </w:rPr>
        <w:t xml:space="preserve">Any </w:t>
      </w:r>
      <w:r w:rsidR="00B159B4" w:rsidRPr="00793498">
        <w:rPr>
          <w:rFonts w:ascii="Times New Roman" w:eastAsia="ＭＳ ゴシック" w:hAnsi="Times New Roman"/>
          <w:sz w:val="24"/>
        </w:rPr>
        <w:t>equipment</w:t>
      </w:r>
      <w:r w:rsidRPr="00793498">
        <w:rPr>
          <w:rFonts w:ascii="Times New Roman" w:eastAsia="ＭＳ ゴシック" w:hAnsi="Times New Roman"/>
          <w:sz w:val="24"/>
        </w:rPr>
        <w:t xml:space="preserve"> acquired </w:t>
      </w:r>
      <w:r w:rsidR="00B159B4" w:rsidRPr="00793498">
        <w:rPr>
          <w:rFonts w:ascii="Times New Roman" w:eastAsia="ＭＳ ゴシック" w:hAnsi="Times New Roman"/>
          <w:sz w:val="24"/>
        </w:rPr>
        <w:t>with the</w:t>
      </w:r>
      <w:r w:rsidRPr="00793498">
        <w:rPr>
          <w:rFonts w:ascii="Times New Roman" w:eastAsia="ＭＳ ゴシック" w:hAnsi="Times New Roman"/>
          <w:sz w:val="24"/>
        </w:rPr>
        <w:t xml:space="preserve"> </w:t>
      </w:r>
      <w:r w:rsidR="00AC00A4" w:rsidRPr="00793498">
        <w:rPr>
          <w:rFonts w:ascii="Times New Roman" w:eastAsia="ＭＳ ゴシック" w:hAnsi="Times New Roman" w:hint="eastAsia"/>
          <w:sz w:val="24"/>
        </w:rPr>
        <w:t>F</w:t>
      </w:r>
      <w:r w:rsidR="00AC00A4" w:rsidRPr="00793498">
        <w:rPr>
          <w:rFonts w:ascii="Times New Roman" w:eastAsia="ＭＳ ゴシック" w:hAnsi="Times New Roman"/>
          <w:sz w:val="24"/>
        </w:rPr>
        <w:t>u</w:t>
      </w:r>
      <w:r w:rsidR="00AC00A4" w:rsidRPr="00793498">
        <w:rPr>
          <w:rFonts w:ascii="Times New Roman" w:eastAsia="ＭＳ ゴシック" w:hAnsi="Times New Roman" w:hint="eastAsia"/>
          <w:sz w:val="24"/>
        </w:rPr>
        <w:t xml:space="preserve">nded </w:t>
      </w:r>
      <w:r w:rsidRPr="00793498">
        <w:rPr>
          <w:rFonts w:ascii="Times New Roman" w:eastAsia="ＭＳ ゴシック" w:hAnsi="Times New Roman"/>
          <w:sz w:val="24"/>
        </w:rPr>
        <w:t xml:space="preserve">Research Expenses shall belong to </w:t>
      </w:r>
      <w:r w:rsidR="006A2C02" w:rsidRPr="00793498">
        <w:rPr>
          <w:rFonts w:ascii="Times New Roman" w:eastAsia="ＭＳ ゴシック" w:hAnsi="Times New Roman"/>
          <w:sz w:val="24"/>
        </w:rPr>
        <w:t>NU</w:t>
      </w:r>
      <w:r w:rsidRPr="00793498">
        <w:rPr>
          <w:rFonts w:ascii="Times New Roman" w:eastAsia="ＭＳ ゴシック" w:hAnsi="Times New Roman"/>
          <w:sz w:val="24"/>
        </w:rPr>
        <w:t>.</w:t>
      </w:r>
    </w:p>
    <w:p w:rsidR="008D4102" w:rsidRPr="00793498" w:rsidRDefault="008D4102" w:rsidP="000B70E3">
      <w:pPr>
        <w:ind w:left="248" w:hangingChars="105" w:hanging="248"/>
        <w:rPr>
          <w:rFonts w:ascii="Times New Roman" w:eastAsia="ＭＳ ゴシック" w:hAnsi="Times New Roman"/>
          <w:sz w:val="24"/>
        </w:rPr>
      </w:pPr>
    </w:p>
    <w:p w:rsidR="007E3038" w:rsidRPr="00793498" w:rsidRDefault="007E3038"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Installation of</w:t>
      </w:r>
      <w:r w:rsidR="00B159B4" w:rsidRPr="00793498">
        <w:rPr>
          <w:rFonts w:ascii="Times New Roman" w:eastAsia="ＭＳ ゴシック" w:hAnsi="Times New Roman"/>
          <w:b/>
          <w:sz w:val="24"/>
        </w:rPr>
        <w:t xml:space="preserve"> Furnished Materials</w:t>
      </w:r>
    </w:p>
    <w:p w:rsidR="007E3038" w:rsidRPr="00793498" w:rsidRDefault="006A2C02" w:rsidP="0003428B">
      <w:pPr>
        <w:numPr>
          <w:ilvl w:val="0"/>
          <w:numId w:val="28"/>
        </w:numPr>
        <w:jc w:val="left"/>
        <w:rPr>
          <w:rFonts w:ascii="Times New Roman" w:eastAsia="ＭＳ ゴシック" w:hAnsi="Times New Roman"/>
          <w:sz w:val="24"/>
        </w:rPr>
      </w:pPr>
      <w:r w:rsidRPr="00793498">
        <w:rPr>
          <w:rFonts w:ascii="Times New Roman" w:eastAsia="ＭＳ ゴシック" w:hAnsi="Times New Roman"/>
          <w:sz w:val="24"/>
        </w:rPr>
        <w:t>Company</w:t>
      </w:r>
      <w:r w:rsidR="007E3038" w:rsidRPr="00793498">
        <w:rPr>
          <w:rFonts w:ascii="Times New Roman" w:eastAsia="ＭＳ ゴシック" w:hAnsi="Times New Roman"/>
          <w:sz w:val="24"/>
        </w:rPr>
        <w:t xml:space="preserve"> shall </w:t>
      </w:r>
      <w:r w:rsidR="00B159B4" w:rsidRPr="00793498">
        <w:rPr>
          <w:rFonts w:ascii="Times New Roman" w:eastAsia="ＭＳ ゴシック" w:hAnsi="Times New Roman"/>
          <w:sz w:val="24"/>
        </w:rPr>
        <w:t>bear</w:t>
      </w:r>
      <w:r w:rsidR="007E3038" w:rsidRPr="00793498">
        <w:rPr>
          <w:rFonts w:ascii="Times New Roman" w:eastAsia="ＭＳ ゴシック" w:hAnsi="Times New Roman"/>
          <w:sz w:val="24"/>
        </w:rPr>
        <w:t xml:space="preserve"> the expenses for </w:t>
      </w:r>
      <w:r w:rsidR="00B159B4" w:rsidRPr="00793498">
        <w:rPr>
          <w:rFonts w:ascii="Times New Roman" w:eastAsia="ＭＳ ゴシック" w:hAnsi="Times New Roman"/>
          <w:sz w:val="24"/>
        </w:rPr>
        <w:t xml:space="preserve">the </w:t>
      </w:r>
      <w:r w:rsidR="007E3038" w:rsidRPr="00793498">
        <w:rPr>
          <w:rFonts w:ascii="Times New Roman" w:eastAsia="ＭＳ ゴシック" w:hAnsi="Times New Roman"/>
          <w:sz w:val="24"/>
        </w:rPr>
        <w:t xml:space="preserve">installation of </w:t>
      </w:r>
      <w:r w:rsidR="00B159B4" w:rsidRPr="00793498">
        <w:rPr>
          <w:rFonts w:ascii="Times New Roman" w:eastAsia="ＭＳ ゴシック" w:hAnsi="Times New Roman"/>
          <w:sz w:val="24"/>
        </w:rPr>
        <w:t xml:space="preserve">materials furnished by </w:t>
      </w:r>
      <w:r w:rsidRPr="00793498">
        <w:rPr>
          <w:rFonts w:ascii="Times New Roman" w:eastAsia="ＭＳ ゴシック" w:hAnsi="Times New Roman"/>
          <w:sz w:val="24"/>
        </w:rPr>
        <w:t>Company</w:t>
      </w:r>
      <w:r w:rsidR="00B159B4" w:rsidRPr="00793498">
        <w:rPr>
          <w:rFonts w:ascii="Times New Roman" w:eastAsia="ＭＳ ゴシック" w:hAnsi="Times New Roman"/>
          <w:sz w:val="24"/>
        </w:rPr>
        <w:t xml:space="preserve"> to </w:t>
      </w:r>
      <w:r w:rsidRPr="00793498">
        <w:rPr>
          <w:rFonts w:ascii="Times New Roman" w:eastAsia="ＭＳ ゴシック" w:hAnsi="Times New Roman"/>
          <w:sz w:val="24"/>
        </w:rPr>
        <w:t>NU</w:t>
      </w:r>
      <w:r w:rsidR="007E3038" w:rsidRPr="00793498">
        <w:rPr>
          <w:rFonts w:ascii="Times New Roman" w:eastAsia="ＭＳ ゴシック" w:hAnsi="Times New Roman"/>
          <w:sz w:val="24"/>
        </w:rPr>
        <w:t>.</w:t>
      </w:r>
    </w:p>
    <w:p w:rsidR="007E3038" w:rsidRPr="00793498" w:rsidRDefault="006A2C02" w:rsidP="0003428B">
      <w:pPr>
        <w:numPr>
          <w:ilvl w:val="0"/>
          <w:numId w:val="28"/>
        </w:numPr>
        <w:jc w:val="left"/>
        <w:rPr>
          <w:rFonts w:ascii="Times New Roman" w:eastAsia="ＭＳ ゴシック" w:hAnsi="Times New Roman"/>
          <w:sz w:val="24"/>
        </w:rPr>
      </w:pPr>
      <w:r w:rsidRPr="00793498">
        <w:rPr>
          <w:rFonts w:ascii="Times New Roman" w:eastAsia="ＭＳ ゴシック" w:hAnsi="Times New Roman"/>
          <w:sz w:val="24"/>
        </w:rPr>
        <w:t>NU</w:t>
      </w:r>
      <w:r w:rsidR="007E3038" w:rsidRPr="00793498">
        <w:rPr>
          <w:rFonts w:ascii="Times New Roman" w:eastAsia="ＭＳ ゴシック" w:hAnsi="Times New Roman"/>
          <w:sz w:val="24"/>
        </w:rPr>
        <w:t xml:space="preserve"> shall maintain </w:t>
      </w:r>
      <w:r w:rsidR="00B159B4" w:rsidRPr="00793498">
        <w:rPr>
          <w:rFonts w:ascii="Times New Roman" w:eastAsia="ＭＳ ゴシック" w:hAnsi="Times New Roman"/>
          <w:sz w:val="24"/>
        </w:rPr>
        <w:t>such materials</w:t>
      </w:r>
      <w:r w:rsidR="007E3038" w:rsidRPr="00793498">
        <w:rPr>
          <w:rFonts w:ascii="Times New Roman" w:eastAsia="ＭＳ ゴシック" w:hAnsi="Times New Roman"/>
          <w:sz w:val="24"/>
        </w:rPr>
        <w:t xml:space="preserve"> with </w:t>
      </w:r>
      <w:r w:rsidR="00B159B4" w:rsidRPr="00793498">
        <w:rPr>
          <w:rFonts w:ascii="Times New Roman" w:eastAsia="ＭＳ ゴシック" w:hAnsi="Times New Roman"/>
          <w:sz w:val="24"/>
        </w:rPr>
        <w:t>the</w:t>
      </w:r>
      <w:r w:rsidR="007E3038" w:rsidRPr="00793498">
        <w:rPr>
          <w:rFonts w:ascii="Times New Roman" w:eastAsia="ＭＳ ゴシック" w:hAnsi="Times New Roman"/>
          <w:sz w:val="24"/>
        </w:rPr>
        <w:t xml:space="preserve"> duty of care </w:t>
      </w:r>
      <w:r w:rsidR="00B159B4" w:rsidRPr="00793498">
        <w:rPr>
          <w:rFonts w:ascii="Times New Roman" w:eastAsia="ＭＳ ゴシック" w:hAnsi="Times New Roman"/>
          <w:sz w:val="24"/>
        </w:rPr>
        <w:t xml:space="preserve">of a good manager </w:t>
      </w:r>
      <w:r w:rsidR="007E3038" w:rsidRPr="00793498">
        <w:rPr>
          <w:rFonts w:ascii="Times New Roman" w:eastAsia="ＭＳ ゴシック" w:hAnsi="Times New Roman"/>
          <w:sz w:val="24"/>
        </w:rPr>
        <w:t xml:space="preserve">from the </w:t>
      </w:r>
      <w:r w:rsidR="00B159B4" w:rsidRPr="00793498">
        <w:rPr>
          <w:rFonts w:ascii="Times New Roman" w:eastAsia="ＭＳ ゴシック" w:hAnsi="Times New Roman"/>
          <w:sz w:val="24"/>
        </w:rPr>
        <w:t xml:space="preserve">time of completion of such </w:t>
      </w:r>
      <w:r w:rsidR="007E3038" w:rsidRPr="00793498">
        <w:rPr>
          <w:rFonts w:ascii="Times New Roman" w:eastAsia="ＭＳ ゴシック" w:hAnsi="Times New Roman"/>
          <w:sz w:val="24"/>
        </w:rPr>
        <w:t>installation until</w:t>
      </w:r>
      <w:r w:rsidR="00DF2347" w:rsidRPr="00793498">
        <w:rPr>
          <w:rFonts w:ascii="Times New Roman" w:eastAsia="ＭＳ ゴシック" w:hAnsi="Times New Roman"/>
          <w:sz w:val="24"/>
        </w:rPr>
        <w:t xml:space="preserve"> </w:t>
      </w:r>
      <w:r w:rsidR="00B159B4" w:rsidRPr="00793498">
        <w:rPr>
          <w:rFonts w:ascii="Times New Roman" w:eastAsia="ＭＳ ゴシック" w:hAnsi="Times New Roman"/>
          <w:sz w:val="24"/>
        </w:rPr>
        <w:t xml:space="preserve">the </w:t>
      </w:r>
      <w:r w:rsidR="00DF2347" w:rsidRPr="00793498">
        <w:rPr>
          <w:rFonts w:ascii="Times New Roman" w:eastAsia="ＭＳ ゴシック" w:hAnsi="Times New Roman"/>
          <w:sz w:val="24"/>
        </w:rPr>
        <w:t>commenc</w:t>
      </w:r>
      <w:r w:rsidR="00B159B4" w:rsidRPr="00793498">
        <w:rPr>
          <w:rFonts w:ascii="Times New Roman" w:eastAsia="ＭＳ ゴシック" w:hAnsi="Times New Roman"/>
          <w:sz w:val="24"/>
        </w:rPr>
        <w:t>ement of their</w:t>
      </w:r>
      <w:r w:rsidR="00DF2347" w:rsidRPr="00793498">
        <w:rPr>
          <w:rFonts w:ascii="Times New Roman" w:eastAsia="ＭＳ ゴシック" w:hAnsi="Times New Roman"/>
          <w:sz w:val="24"/>
        </w:rPr>
        <w:t xml:space="preserve"> return.</w:t>
      </w:r>
    </w:p>
    <w:p w:rsidR="004833BB" w:rsidRPr="00793498" w:rsidRDefault="004833BB" w:rsidP="008D4102">
      <w:pPr>
        <w:ind w:left="248" w:hangingChars="105" w:hanging="248"/>
        <w:rPr>
          <w:rFonts w:ascii="Times New Roman" w:eastAsia="ＭＳ ゴシック" w:hAnsi="Times New Roman"/>
          <w:sz w:val="24"/>
        </w:rPr>
      </w:pPr>
    </w:p>
    <w:p w:rsidR="00786639" w:rsidRPr="00793498" w:rsidRDefault="000D317B" w:rsidP="0044164A">
      <w:pPr>
        <w:numPr>
          <w:ilvl w:val="0"/>
          <w:numId w:val="22"/>
        </w:numPr>
        <w:rPr>
          <w:rFonts w:ascii="Times New Roman" w:eastAsia="ＭＳ ゴシック" w:hAnsi="Times New Roman"/>
          <w:b/>
          <w:sz w:val="24"/>
        </w:rPr>
      </w:pPr>
      <w:r w:rsidRPr="00793498">
        <w:rPr>
          <w:rFonts w:ascii="Times New Roman" w:eastAsia="ＭＳ ゴシック" w:hAnsi="Times New Roman" w:hint="eastAsia"/>
          <w:b/>
          <w:sz w:val="24"/>
        </w:rPr>
        <w:t>Termination</w:t>
      </w:r>
      <w:r w:rsidR="008E0ECE" w:rsidRPr="00793498">
        <w:rPr>
          <w:rFonts w:ascii="Times New Roman" w:eastAsia="ＭＳ ゴシック" w:hAnsi="Times New Roman"/>
          <w:b/>
          <w:sz w:val="24"/>
        </w:rPr>
        <w:t xml:space="preserve"> </w:t>
      </w:r>
      <w:r w:rsidR="003754DB" w:rsidRPr="00793498">
        <w:rPr>
          <w:rFonts w:ascii="Times New Roman" w:eastAsia="ＭＳ ゴシック" w:hAnsi="Times New Roman"/>
          <w:b/>
          <w:sz w:val="24"/>
        </w:rPr>
        <w:t xml:space="preserve">of </w:t>
      </w:r>
      <w:r w:rsidRPr="00793498">
        <w:rPr>
          <w:rFonts w:ascii="Times New Roman" w:eastAsia="ＭＳ ゴシック" w:hAnsi="Times New Roman" w:hint="eastAsia"/>
          <w:b/>
          <w:sz w:val="24"/>
        </w:rPr>
        <w:t>the F</w:t>
      </w:r>
      <w:r w:rsidRPr="00793498">
        <w:rPr>
          <w:rFonts w:ascii="Times New Roman" w:eastAsia="ＭＳ ゴシック" w:hAnsi="Times New Roman"/>
          <w:b/>
          <w:sz w:val="24"/>
        </w:rPr>
        <w:t>u</w:t>
      </w:r>
      <w:r w:rsidRPr="00793498">
        <w:rPr>
          <w:rFonts w:ascii="Times New Roman" w:eastAsia="ＭＳ ゴシック" w:hAnsi="Times New Roman" w:hint="eastAsia"/>
          <w:b/>
          <w:sz w:val="24"/>
        </w:rPr>
        <w:t xml:space="preserve">nded </w:t>
      </w:r>
      <w:r w:rsidR="003754DB" w:rsidRPr="00793498">
        <w:rPr>
          <w:rFonts w:ascii="Times New Roman" w:eastAsia="ＭＳ ゴシック" w:hAnsi="Times New Roman"/>
          <w:b/>
          <w:sz w:val="24"/>
        </w:rPr>
        <w:t>Research</w:t>
      </w:r>
      <w:r w:rsidR="00B159B4" w:rsidRPr="00793498">
        <w:rPr>
          <w:rFonts w:ascii="Times New Roman" w:eastAsia="ＭＳ ゴシック" w:hAnsi="Times New Roman"/>
          <w:b/>
          <w:sz w:val="24"/>
        </w:rPr>
        <w:t>,</w:t>
      </w:r>
      <w:r w:rsidR="003754DB" w:rsidRPr="00793498">
        <w:rPr>
          <w:rFonts w:ascii="Times New Roman" w:eastAsia="ＭＳ ゴシック" w:hAnsi="Times New Roman"/>
          <w:b/>
          <w:sz w:val="24"/>
        </w:rPr>
        <w:t xml:space="preserve"> </w:t>
      </w:r>
      <w:r w:rsidR="00B159B4" w:rsidRPr="00793498">
        <w:rPr>
          <w:rFonts w:ascii="Times New Roman" w:eastAsia="ＭＳ ゴシック" w:hAnsi="Times New Roman"/>
          <w:b/>
          <w:sz w:val="24"/>
        </w:rPr>
        <w:t>E</w:t>
      </w:r>
      <w:r w:rsidR="003754DB" w:rsidRPr="00793498">
        <w:rPr>
          <w:rFonts w:ascii="Times New Roman" w:eastAsia="ＭＳ ゴシック" w:hAnsi="Times New Roman"/>
          <w:b/>
          <w:sz w:val="24"/>
        </w:rPr>
        <w:t>xtension of the Research</w:t>
      </w:r>
      <w:r w:rsidR="00B159B4" w:rsidRPr="00793498">
        <w:rPr>
          <w:rFonts w:ascii="Times New Roman" w:eastAsia="ＭＳ ゴシック" w:hAnsi="Times New Roman"/>
          <w:b/>
          <w:sz w:val="24"/>
        </w:rPr>
        <w:t xml:space="preserve"> Term</w:t>
      </w:r>
    </w:p>
    <w:p w:rsidR="003754DB" w:rsidRPr="00793498" w:rsidRDefault="003754DB" w:rsidP="0003428B">
      <w:pPr>
        <w:jc w:val="left"/>
        <w:rPr>
          <w:rFonts w:ascii="Times New Roman" w:eastAsia="ＭＳ ゴシック" w:hAnsi="Times New Roman"/>
          <w:sz w:val="24"/>
        </w:rPr>
      </w:pPr>
      <w:r w:rsidRPr="00793498">
        <w:rPr>
          <w:rFonts w:ascii="Times New Roman" w:eastAsia="ＭＳ ゴシック" w:hAnsi="Times New Roman"/>
          <w:sz w:val="24"/>
        </w:rPr>
        <w:t xml:space="preserve">The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D91587" w:rsidRPr="00793498">
        <w:rPr>
          <w:rFonts w:ascii="Times New Roman" w:eastAsia="ＭＳ ゴシック" w:hAnsi="Times New Roman"/>
          <w:sz w:val="24"/>
        </w:rPr>
        <w:t>R</w:t>
      </w:r>
      <w:r w:rsidRPr="00793498">
        <w:rPr>
          <w:rFonts w:ascii="Times New Roman" w:eastAsia="ＭＳ ゴシック" w:hAnsi="Times New Roman"/>
          <w:sz w:val="24"/>
        </w:rPr>
        <w:t xml:space="preserve">esearch may be </w:t>
      </w:r>
      <w:r w:rsidR="000D317B" w:rsidRPr="00793498">
        <w:rPr>
          <w:rFonts w:ascii="Times New Roman" w:eastAsia="ＭＳ ゴシック" w:hAnsi="Times New Roman" w:hint="eastAsia"/>
          <w:sz w:val="24"/>
        </w:rPr>
        <w:t xml:space="preserve">terminated </w:t>
      </w:r>
      <w:r w:rsidRPr="00793498">
        <w:rPr>
          <w:rFonts w:ascii="Times New Roman" w:eastAsia="ＭＳ ゴシック" w:hAnsi="Times New Roman"/>
          <w:sz w:val="24"/>
        </w:rPr>
        <w:t xml:space="preserve">or the term </w:t>
      </w:r>
      <w:r w:rsidR="00D91587" w:rsidRPr="00793498">
        <w:rPr>
          <w:rFonts w:ascii="Times New Roman" w:eastAsia="ＭＳ ゴシック" w:hAnsi="Times New Roman"/>
          <w:sz w:val="24"/>
        </w:rPr>
        <w:t>for the</w:t>
      </w:r>
      <w:r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Pr="00793498">
        <w:rPr>
          <w:rFonts w:ascii="Times New Roman" w:eastAsia="ＭＳ ゴシック" w:hAnsi="Times New Roman"/>
          <w:sz w:val="24"/>
        </w:rPr>
        <w:t xml:space="preserve">Research may be extended due to </w:t>
      </w:r>
      <w:r w:rsidR="00D91587" w:rsidRPr="00793498">
        <w:rPr>
          <w:rFonts w:ascii="Times New Roman" w:eastAsia="ＭＳ ゴシック" w:hAnsi="Times New Roman"/>
          <w:sz w:val="24"/>
        </w:rPr>
        <w:t>events</w:t>
      </w:r>
      <w:r w:rsidR="00C06D21" w:rsidRPr="00793498">
        <w:rPr>
          <w:rFonts w:ascii="Times New Roman" w:eastAsia="ＭＳ ゴシック" w:hAnsi="Times New Roman"/>
          <w:sz w:val="24"/>
        </w:rPr>
        <w:t xml:space="preserve"> beyond the control of the parties</w:t>
      </w:r>
      <w:r w:rsidR="00D91587" w:rsidRPr="00793498">
        <w:rPr>
          <w:rFonts w:ascii="Times New Roman" w:eastAsia="ＭＳ ゴシック" w:hAnsi="Times New Roman"/>
          <w:sz w:val="24"/>
        </w:rPr>
        <w:t>,</w:t>
      </w:r>
      <w:r w:rsidRPr="00793498">
        <w:rPr>
          <w:rFonts w:ascii="Times New Roman" w:eastAsia="ＭＳ ゴシック" w:hAnsi="Times New Roman"/>
          <w:sz w:val="24"/>
        </w:rPr>
        <w:t xml:space="preserve"> including but not limited to</w:t>
      </w:r>
      <w:r w:rsidR="00D91587" w:rsidRPr="00793498">
        <w:rPr>
          <w:rFonts w:ascii="Times New Roman" w:eastAsia="ＭＳ ゴシック" w:hAnsi="Times New Roman"/>
          <w:sz w:val="24"/>
        </w:rPr>
        <w:t>,</w:t>
      </w:r>
      <w:r w:rsidRPr="00793498">
        <w:rPr>
          <w:rFonts w:ascii="Times New Roman" w:eastAsia="ＭＳ ゴシック" w:hAnsi="Times New Roman"/>
          <w:sz w:val="24"/>
        </w:rPr>
        <w:t xml:space="preserve"> natural disaster</w:t>
      </w:r>
      <w:r w:rsidR="00D91587" w:rsidRPr="00793498">
        <w:rPr>
          <w:rFonts w:ascii="Times New Roman" w:eastAsia="ＭＳ ゴシック" w:hAnsi="Times New Roman"/>
          <w:sz w:val="24"/>
        </w:rPr>
        <w:t>s</w:t>
      </w:r>
      <w:r w:rsidRPr="00793498">
        <w:rPr>
          <w:rFonts w:ascii="Times New Roman" w:eastAsia="ＭＳ ゴシック" w:hAnsi="Times New Roman"/>
          <w:sz w:val="24"/>
        </w:rPr>
        <w:t xml:space="preserve">, upon </w:t>
      </w:r>
      <w:r w:rsidR="00D91587" w:rsidRPr="00793498">
        <w:rPr>
          <w:rFonts w:ascii="Times New Roman" w:eastAsia="ＭＳ ゴシック" w:hAnsi="Times New Roman"/>
          <w:sz w:val="24"/>
        </w:rPr>
        <w:t xml:space="preserve">mutual </w:t>
      </w:r>
      <w:r w:rsidRPr="00793498">
        <w:rPr>
          <w:rFonts w:ascii="Times New Roman" w:eastAsia="ＭＳ ゴシック" w:hAnsi="Times New Roman"/>
          <w:sz w:val="24"/>
        </w:rPr>
        <w:t>consultation</w:t>
      </w:r>
      <w:r w:rsidR="00BD6055" w:rsidRPr="00793498">
        <w:rPr>
          <w:rFonts w:ascii="Times New Roman" w:eastAsia="ＭＳ ゴシック" w:hAnsi="Times New Roman"/>
          <w:sz w:val="24"/>
        </w:rPr>
        <w:t xml:space="preserve">. </w:t>
      </w:r>
      <w:r w:rsidR="00D91587" w:rsidRPr="00793498">
        <w:rPr>
          <w:rFonts w:ascii="Times New Roman" w:eastAsia="ＭＳ ゴシック" w:hAnsi="Times New Roman"/>
          <w:sz w:val="24"/>
        </w:rPr>
        <w:t xml:space="preserve"> </w:t>
      </w:r>
      <w:r w:rsidR="00BD6055" w:rsidRPr="00793498">
        <w:rPr>
          <w:rFonts w:ascii="Times New Roman" w:eastAsia="ＭＳ ゴシック" w:hAnsi="Times New Roman"/>
          <w:sz w:val="24"/>
        </w:rPr>
        <w:t xml:space="preserve">In such case, </w:t>
      </w:r>
      <w:r w:rsidR="00D91587" w:rsidRPr="00793498">
        <w:rPr>
          <w:rFonts w:ascii="Times New Roman" w:eastAsia="ＭＳ ゴシック" w:hAnsi="Times New Roman"/>
          <w:sz w:val="24"/>
        </w:rPr>
        <w:t>the</w:t>
      </w:r>
      <w:r w:rsidR="00BD6055" w:rsidRPr="00793498">
        <w:rPr>
          <w:rFonts w:ascii="Times New Roman" w:eastAsia="ＭＳ ゴシック" w:hAnsi="Times New Roman"/>
          <w:sz w:val="24"/>
        </w:rPr>
        <w:t xml:space="preserve"> parties shall </w:t>
      </w:r>
      <w:r w:rsidR="00D91587" w:rsidRPr="00793498">
        <w:rPr>
          <w:rFonts w:ascii="Times New Roman" w:eastAsia="ＭＳ ゴシック" w:hAnsi="Times New Roman"/>
          <w:sz w:val="24"/>
        </w:rPr>
        <w:t xml:space="preserve">not incur liability </w:t>
      </w:r>
      <w:r w:rsidR="00BD6055" w:rsidRPr="00793498">
        <w:rPr>
          <w:rFonts w:ascii="Times New Roman" w:eastAsia="ＭＳ ゴシック" w:hAnsi="Times New Roman"/>
          <w:sz w:val="24"/>
        </w:rPr>
        <w:t>for any loss</w:t>
      </w:r>
      <w:r w:rsidR="00D91587" w:rsidRPr="00793498">
        <w:rPr>
          <w:rFonts w:ascii="Times New Roman" w:eastAsia="ＭＳ ゴシック" w:hAnsi="Times New Roman"/>
          <w:sz w:val="24"/>
        </w:rPr>
        <w:t xml:space="preserve"> related thereto</w:t>
      </w:r>
      <w:r w:rsidR="00BD6055" w:rsidRPr="00793498">
        <w:rPr>
          <w:rFonts w:ascii="Times New Roman" w:eastAsia="ＭＳ ゴシック" w:hAnsi="Times New Roman"/>
          <w:sz w:val="24"/>
        </w:rPr>
        <w:t>.</w:t>
      </w:r>
    </w:p>
    <w:p w:rsidR="00786639" w:rsidRPr="00793498" w:rsidRDefault="00786639" w:rsidP="000B70E3">
      <w:pPr>
        <w:ind w:left="253" w:hangingChars="105" w:hanging="253"/>
        <w:rPr>
          <w:rFonts w:ascii="Times New Roman" w:eastAsia="ＭＳ ゴシック" w:hAnsi="Times New Roman"/>
          <w:spacing w:val="2"/>
          <w:sz w:val="24"/>
        </w:rPr>
      </w:pPr>
    </w:p>
    <w:p w:rsidR="000206DF" w:rsidRPr="00793498" w:rsidRDefault="00C4267A"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 xml:space="preserve">Application for </w:t>
      </w:r>
      <w:r w:rsidR="00D91587" w:rsidRPr="00793498">
        <w:rPr>
          <w:rFonts w:ascii="Times New Roman" w:eastAsia="ＭＳ ゴシック" w:hAnsi="Times New Roman"/>
          <w:b/>
          <w:sz w:val="24"/>
        </w:rPr>
        <w:t>I</w:t>
      </w:r>
      <w:r w:rsidRPr="00793498">
        <w:rPr>
          <w:rFonts w:ascii="Times New Roman" w:eastAsia="ＭＳ ゴシック" w:hAnsi="Times New Roman"/>
          <w:b/>
          <w:sz w:val="24"/>
        </w:rPr>
        <w:t xml:space="preserve">ntellectual </w:t>
      </w:r>
      <w:r w:rsidR="00D91587" w:rsidRPr="00793498">
        <w:rPr>
          <w:rFonts w:ascii="Times New Roman" w:eastAsia="ＭＳ ゴシック" w:hAnsi="Times New Roman"/>
          <w:b/>
          <w:sz w:val="24"/>
        </w:rPr>
        <w:t>P</w:t>
      </w:r>
      <w:r w:rsidRPr="00793498">
        <w:rPr>
          <w:rFonts w:ascii="Times New Roman" w:eastAsia="ＭＳ ゴシック" w:hAnsi="Times New Roman"/>
          <w:b/>
          <w:sz w:val="24"/>
        </w:rPr>
        <w:t xml:space="preserve">roperty </w:t>
      </w:r>
      <w:r w:rsidR="00D91587" w:rsidRPr="00793498">
        <w:rPr>
          <w:rFonts w:ascii="Times New Roman" w:eastAsia="ＭＳ ゴシック" w:hAnsi="Times New Roman"/>
          <w:b/>
          <w:sz w:val="24"/>
        </w:rPr>
        <w:t>R</w:t>
      </w:r>
      <w:r w:rsidRPr="00793498">
        <w:rPr>
          <w:rFonts w:ascii="Times New Roman" w:eastAsia="ＭＳ ゴシック" w:hAnsi="Times New Roman"/>
          <w:b/>
          <w:sz w:val="24"/>
        </w:rPr>
        <w:t>ight</w:t>
      </w:r>
      <w:r w:rsidR="00D91587" w:rsidRPr="00793498">
        <w:rPr>
          <w:rFonts w:ascii="Times New Roman" w:eastAsia="ＭＳ ゴシック" w:hAnsi="Times New Roman"/>
          <w:b/>
          <w:sz w:val="24"/>
        </w:rPr>
        <w:t>s</w:t>
      </w:r>
    </w:p>
    <w:p w:rsidR="00FA1630" w:rsidRPr="00793498" w:rsidRDefault="00274C04" w:rsidP="0003428B">
      <w:pPr>
        <w:jc w:val="left"/>
        <w:rPr>
          <w:rFonts w:ascii="Times New Roman" w:eastAsia="ＭＳ ゴシック" w:hAnsi="Times New Roman"/>
          <w:sz w:val="24"/>
        </w:rPr>
      </w:pPr>
      <w:r w:rsidRPr="00793498">
        <w:rPr>
          <w:rFonts w:ascii="Times New Roman" w:eastAsia="ＭＳ ゴシック" w:hAnsi="Times New Roman"/>
          <w:sz w:val="24"/>
        </w:rPr>
        <w:t xml:space="preserve">In the case that </w:t>
      </w:r>
      <w:r w:rsidR="007C1012" w:rsidRPr="00793498">
        <w:rPr>
          <w:rFonts w:ascii="Times New Roman" w:eastAsia="ＭＳ ゴシック" w:hAnsi="Times New Roman"/>
          <w:sz w:val="24"/>
        </w:rPr>
        <w:t xml:space="preserve">NU </w:t>
      </w:r>
      <w:r w:rsidRPr="00793498">
        <w:rPr>
          <w:rFonts w:ascii="Times New Roman" w:eastAsia="ＭＳ ゴシック" w:hAnsi="Times New Roman"/>
          <w:sz w:val="24"/>
        </w:rPr>
        <w:t>has</w:t>
      </w:r>
      <w:r w:rsidR="0028662B" w:rsidRPr="00793498">
        <w:rPr>
          <w:rFonts w:ascii="Times New Roman" w:eastAsia="ＭＳ ゴシック" w:hAnsi="Times New Roman"/>
          <w:sz w:val="24"/>
        </w:rPr>
        <w:t xml:space="preserve"> not appl</w:t>
      </w:r>
      <w:r w:rsidRPr="00793498">
        <w:rPr>
          <w:rFonts w:ascii="Times New Roman" w:eastAsia="ＭＳ ゴシック" w:hAnsi="Times New Roman"/>
          <w:sz w:val="24"/>
        </w:rPr>
        <w:t>ied</w:t>
      </w:r>
      <w:r w:rsidR="0028662B" w:rsidRPr="00793498">
        <w:rPr>
          <w:rFonts w:ascii="Times New Roman" w:eastAsia="ＭＳ ゴシック" w:hAnsi="Times New Roman"/>
          <w:sz w:val="24"/>
        </w:rPr>
        <w:t xml:space="preserve"> for </w:t>
      </w:r>
      <w:r w:rsidRPr="00793498">
        <w:rPr>
          <w:rFonts w:ascii="Times New Roman" w:eastAsia="ＭＳ ゴシック" w:hAnsi="Times New Roman"/>
          <w:sz w:val="24"/>
        </w:rPr>
        <w:t>I</w:t>
      </w:r>
      <w:r w:rsidR="0028662B" w:rsidRPr="00793498">
        <w:rPr>
          <w:rFonts w:ascii="Times New Roman" w:eastAsia="ＭＳ ゴシック" w:hAnsi="Times New Roman"/>
          <w:sz w:val="24"/>
        </w:rPr>
        <w:t xml:space="preserve">ntellectual </w:t>
      </w:r>
      <w:r w:rsidRPr="00793498">
        <w:rPr>
          <w:rFonts w:ascii="Times New Roman" w:eastAsia="ＭＳ ゴシック" w:hAnsi="Times New Roman"/>
          <w:sz w:val="24"/>
        </w:rPr>
        <w:t>P</w:t>
      </w:r>
      <w:r w:rsidR="0028662B" w:rsidRPr="00793498">
        <w:rPr>
          <w:rFonts w:ascii="Times New Roman" w:eastAsia="ＭＳ ゴシック" w:hAnsi="Times New Roman"/>
          <w:sz w:val="24"/>
        </w:rPr>
        <w:t xml:space="preserve">roperty </w:t>
      </w:r>
      <w:r w:rsidRPr="00793498">
        <w:rPr>
          <w:rFonts w:ascii="Times New Roman" w:eastAsia="ＭＳ ゴシック" w:hAnsi="Times New Roman"/>
          <w:sz w:val="24"/>
        </w:rPr>
        <w:t>R</w:t>
      </w:r>
      <w:r w:rsidR="0028662B" w:rsidRPr="00793498">
        <w:rPr>
          <w:rFonts w:ascii="Times New Roman" w:eastAsia="ＭＳ ゴシック" w:hAnsi="Times New Roman"/>
          <w:sz w:val="24"/>
        </w:rPr>
        <w:t xml:space="preserve">ights </w:t>
      </w:r>
      <w:r w:rsidRPr="00793498">
        <w:rPr>
          <w:rFonts w:ascii="Times New Roman" w:eastAsia="ＭＳ ゴシック" w:hAnsi="Times New Roman"/>
          <w:sz w:val="24"/>
        </w:rPr>
        <w:t>arising</w:t>
      </w:r>
      <w:r w:rsidR="0028662B" w:rsidRPr="00793498">
        <w:rPr>
          <w:rFonts w:ascii="Times New Roman" w:eastAsia="ＭＳ ゴシック" w:hAnsi="Times New Roman"/>
          <w:sz w:val="24"/>
        </w:rPr>
        <w:t xml:space="preserve"> </w:t>
      </w:r>
      <w:r w:rsidRPr="00793498">
        <w:rPr>
          <w:rFonts w:ascii="Times New Roman" w:eastAsia="ＭＳ ゴシック" w:hAnsi="Times New Roman"/>
          <w:sz w:val="24"/>
        </w:rPr>
        <w:t>from</w:t>
      </w:r>
      <w:r w:rsidR="00FA1630" w:rsidRPr="00793498">
        <w:rPr>
          <w:rFonts w:ascii="Times New Roman" w:eastAsia="ＭＳ ゴシック" w:hAnsi="Times New Roman"/>
          <w:sz w:val="24"/>
        </w:rPr>
        <w:t xml:space="preserve"> the</w:t>
      </w:r>
      <w:r w:rsidR="000D317B" w:rsidRPr="00793498">
        <w:rPr>
          <w:rFonts w:ascii="Times New Roman" w:eastAsia="ＭＳ ゴシック" w:hAnsi="Times New Roman" w:hint="eastAsia"/>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FA1630" w:rsidRPr="00793498">
        <w:rPr>
          <w:rFonts w:ascii="Times New Roman" w:eastAsia="ＭＳ ゴシック" w:hAnsi="Times New Roman"/>
          <w:sz w:val="24"/>
        </w:rPr>
        <w:t xml:space="preserve"> Research and belong</w:t>
      </w:r>
      <w:r w:rsidRPr="00793498">
        <w:rPr>
          <w:rFonts w:ascii="Times New Roman" w:eastAsia="ＭＳ ゴシック" w:hAnsi="Times New Roman"/>
          <w:sz w:val="24"/>
        </w:rPr>
        <w:t>ing</w:t>
      </w:r>
      <w:r w:rsidR="00FA1630" w:rsidRPr="00793498">
        <w:rPr>
          <w:rFonts w:ascii="Times New Roman" w:eastAsia="ＭＳ ゴシック" w:hAnsi="Times New Roman"/>
          <w:sz w:val="24"/>
        </w:rPr>
        <w:t xml:space="preserve"> to </w:t>
      </w:r>
      <w:r w:rsidR="006A2C02" w:rsidRPr="00793498">
        <w:rPr>
          <w:rFonts w:ascii="Times New Roman" w:eastAsia="ＭＳ ゴシック" w:hAnsi="Times New Roman"/>
          <w:sz w:val="24"/>
        </w:rPr>
        <w:t>NU</w:t>
      </w:r>
      <w:r w:rsidR="00FA1630" w:rsidRPr="00793498">
        <w:rPr>
          <w:rFonts w:ascii="Times New Roman" w:eastAsia="ＭＳ ゴシック" w:hAnsi="Times New Roman"/>
          <w:sz w:val="24"/>
        </w:rPr>
        <w:t xml:space="preserve">, if </w:t>
      </w:r>
      <w:r w:rsidR="006A2C02" w:rsidRPr="00793498">
        <w:rPr>
          <w:rFonts w:ascii="Times New Roman" w:eastAsia="ＭＳ ゴシック" w:hAnsi="Times New Roman"/>
          <w:sz w:val="24"/>
        </w:rPr>
        <w:t>Company</w:t>
      </w:r>
      <w:r w:rsidR="00FA1630" w:rsidRPr="00793498">
        <w:rPr>
          <w:rFonts w:ascii="Times New Roman" w:eastAsia="ＭＳ ゴシック" w:hAnsi="Times New Roman"/>
          <w:sz w:val="24"/>
        </w:rPr>
        <w:t xml:space="preserve"> or</w:t>
      </w:r>
      <w:r w:rsidR="006A2C02" w:rsidRPr="00793498">
        <w:rPr>
          <w:rFonts w:ascii="Times New Roman" w:eastAsia="ＭＳ ゴシック" w:hAnsi="Times New Roman"/>
          <w:sz w:val="24"/>
        </w:rPr>
        <w:t xml:space="preserve"> Company</w:t>
      </w:r>
      <w:r w:rsidRPr="00793498">
        <w:rPr>
          <w:rFonts w:ascii="Times New Roman" w:eastAsia="ＭＳ ゴシック" w:hAnsi="Times New Roman"/>
          <w:sz w:val="24"/>
        </w:rPr>
        <w:t>’s</w:t>
      </w:r>
      <w:r w:rsidR="00FA1630" w:rsidRPr="00793498">
        <w:rPr>
          <w:rFonts w:ascii="Times New Roman" w:eastAsia="ＭＳ ゴシック" w:hAnsi="Times New Roman"/>
          <w:sz w:val="24"/>
        </w:rPr>
        <w:t xml:space="preserve"> appointe</w:t>
      </w:r>
      <w:r w:rsidRPr="00793498">
        <w:rPr>
          <w:rFonts w:ascii="Times New Roman" w:eastAsia="ＭＳ ゴシック" w:hAnsi="Times New Roman"/>
          <w:sz w:val="24"/>
        </w:rPr>
        <w:t>e</w:t>
      </w:r>
      <w:r w:rsidR="00FA1630" w:rsidRPr="00793498">
        <w:rPr>
          <w:rFonts w:ascii="Times New Roman" w:eastAsia="ＭＳ ゴシック" w:hAnsi="Times New Roman"/>
          <w:sz w:val="24"/>
        </w:rPr>
        <w:t xml:space="preserve"> </w:t>
      </w:r>
      <w:r w:rsidRPr="00793498">
        <w:rPr>
          <w:rFonts w:ascii="Times New Roman" w:eastAsia="ＭＳ ゴシック" w:hAnsi="Times New Roman"/>
          <w:sz w:val="24"/>
        </w:rPr>
        <w:t>desires</w:t>
      </w:r>
      <w:r w:rsidR="00FA1630" w:rsidRPr="00793498">
        <w:rPr>
          <w:rFonts w:ascii="Times New Roman" w:eastAsia="ＭＳ ゴシック" w:hAnsi="Times New Roman"/>
          <w:sz w:val="24"/>
        </w:rPr>
        <w:t xml:space="preserve"> </w:t>
      </w:r>
      <w:r w:rsidRPr="00793498">
        <w:rPr>
          <w:rFonts w:ascii="Times New Roman" w:eastAsia="ＭＳ ゴシック" w:hAnsi="Times New Roman"/>
          <w:sz w:val="24"/>
        </w:rPr>
        <w:t>to</w:t>
      </w:r>
      <w:r w:rsidR="00FA1630" w:rsidRPr="00793498">
        <w:rPr>
          <w:rFonts w:ascii="Times New Roman" w:eastAsia="ＭＳ ゴシック" w:hAnsi="Times New Roman"/>
          <w:sz w:val="24"/>
        </w:rPr>
        <w:t xml:space="preserve"> appl</w:t>
      </w:r>
      <w:r w:rsidRPr="00793498">
        <w:rPr>
          <w:rFonts w:ascii="Times New Roman" w:eastAsia="ＭＳ ゴシック" w:hAnsi="Times New Roman"/>
          <w:sz w:val="24"/>
        </w:rPr>
        <w:t>y for such rights</w:t>
      </w:r>
      <w:r w:rsidR="00FA1630" w:rsidRPr="00793498">
        <w:rPr>
          <w:rFonts w:ascii="Times New Roman" w:eastAsia="ＭＳ ゴシック" w:hAnsi="Times New Roman"/>
          <w:sz w:val="24"/>
        </w:rPr>
        <w:t xml:space="preserve">, subject to </w:t>
      </w:r>
      <w:r w:rsidRPr="00793498">
        <w:rPr>
          <w:rFonts w:ascii="Times New Roman" w:eastAsia="ＭＳ ゴシック" w:hAnsi="Times New Roman"/>
          <w:sz w:val="24"/>
        </w:rPr>
        <w:t xml:space="preserve">a separately executed </w:t>
      </w:r>
      <w:r w:rsidR="0084433A" w:rsidRPr="00793498">
        <w:rPr>
          <w:rFonts w:ascii="Times New Roman" w:eastAsia="ＭＳ ゴシック" w:hAnsi="Times New Roman"/>
          <w:sz w:val="24"/>
        </w:rPr>
        <w:t>assignment agreement</w:t>
      </w:r>
      <w:r w:rsidR="00FA1630"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FA1630" w:rsidRPr="00793498">
        <w:rPr>
          <w:rFonts w:ascii="Times New Roman" w:eastAsia="ＭＳ ゴシック" w:hAnsi="Times New Roman"/>
          <w:sz w:val="24"/>
        </w:rPr>
        <w:t xml:space="preserve"> shall assign such </w:t>
      </w:r>
      <w:r w:rsidRPr="00793498">
        <w:rPr>
          <w:rFonts w:ascii="Times New Roman" w:eastAsia="ＭＳ ゴシック" w:hAnsi="Times New Roman"/>
          <w:sz w:val="24"/>
        </w:rPr>
        <w:t xml:space="preserve">rights </w:t>
      </w:r>
      <w:r w:rsidR="00FA1630" w:rsidRPr="00793498">
        <w:rPr>
          <w:rFonts w:ascii="Times New Roman" w:eastAsia="ＭＳ ゴシック" w:hAnsi="Times New Roman"/>
          <w:sz w:val="24"/>
        </w:rPr>
        <w:t xml:space="preserve">to </w:t>
      </w:r>
      <w:r w:rsidR="006A2C02" w:rsidRPr="00793498">
        <w:rPr>
          <w:rFonts w:ascii="Times New Roman" w:eastAsia="ＭＳ ゴシック" w:hAnsi="Times New Roman"/>
          <w:sz w:val="24"/>
        </w:rPr>
        <w:t>Company</w:t>
      </w:r>
      <w:r w:rsidR="00FA1630" w:rsidRPr="00793498">
        <w:rPr>
          <w:rFonts w:ascii="Times New Roman" w:eastAsia="ＭＳ ゴシック" w:hAnsi="Times New Roman"/>
          <w:sz w:val="24"/>
        </w:rPr>
        <w:t xml:space="preserve"> or the</w:t>
      </w:r>
      <w:r w:rsidR="006A2C02" w:rsidRPr="00793498">
        <w:rPr>
          <w:rFonts w:ascii="Times New Roman" w:eastAsia="ＭＳ ゴシック" w:hAnsi="Times New Roman"/>
          <w:sz w:val="24"/>
        </w:rPr>
        <w:t xml:space="preserve"> Company</w:t>
      </w:r>
      <w:r w:rsidRPr="00793498">
        <w:rPr>
          <w:rFonts w:ascii="Times New Roman" w:eastAsia="ＭＳ ゴシック" w:hAnsi="Times New Roman"/>
          <w:sz w:val="24"/>
        </w:rPr>
        <w:t>’s</w:t>
      </w:r>
      <w:r w:rsidR="00FA1630" w:rsidRPr="00793498">
        <w:rPr>
          <w:rFonts w:ascii="Times New Roman" w:eastAsia="ＭＳ ゴシック" w:hAnsi="Times New Roman"/>
          <w:sz w:val="24"/>
        </w:rPr>
        <w:t xml:space="preserve"> appointe</w:t>
      </w:r>
      <w:r w:rsidRPr="00793498">
        <w:rPr>
          <w:rFonts w:ascii="Times New Roman" w:eastAsia="ＭＳ ゴシック" w:hAnsi="Times New Roman"/>
          <w:sz w:val="24"/>
        </w:rPr>
        <w:t>e</w:t>
      </w:r>
      <w:r w:rsidR="00FA1630" w:rsidRPr="00793498">
        <w:rPr>
          <w:rFonts w:ascii="Times New Roman" w:eastAsia="ＭＳ ゴシック" w:hAnsi="Times New Roman"/>
          <w:sz w:val="24"/>
        </w:rPr>
        <w:t xml:space="preserve"> and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 xml:space="preserve"> </w:t>
      </w:r>
      <w:r w:rsidR="00FA1630" w:rsidRPr="00793498">
        <w:rPr>
          <w:rFonts w:ascii="Times New Roman" w:eastAsia="ＭＳ ゴシック" w:hAnsi="Times New Roman"/>
          <w:sz w:val="24"/>
        </w:rPr>
        <w:t xml:space="preserve">shall apply </w:t>
      </w:r>
      <w:r w:rsidR="00205A81" w:rsidRPr="00793498">
        <w:rPr>
          <w:rFonts w:ascii="Times New Roman" w:eastAsia="ＭＳ ゴシック" w:hAnsi="Times New Roman"/>
          <w:sz w:val="24"/>
        </w:rPr>
        <w:t xml:space="preserve">for such rights at its </w:t>
      </w:r>
      <w:r w:rsidRPr="00793498">
        <w:rPr>
          <w:rFonts w:ascii="Times New Roman" w:eastAsia="ＭＳ ゴシック" w:hAnsi="Times New Roman"/>
          <w:sz w:val="24"/>
        </w:rPr>
        <w:t xml:space="preserve">sole cost and </w:t>
      </w:r>
      <w:r w:rsidR="00205A81" w:rsidRPr="00793498">
        <w:rPr>
          <w:rFonts w:ascii="Times New Roman" w:eastAsia="ＭＳ ゴシック" w:hAnsi="Times New Roman"/>
          <w:sz w:val="24"/>
        </w:rPr>
        <w:t>expense.</w:t>
      </w:r>
    </w:p>
    <w:p w:rsidR="000206DF" w:rsidRPr="00793498" w:rsidRDefault="000206DF" w:rsidP="000B70E3">
      <w:pPr>
        <w:ind w:left="253" w:hangingChars="105" w:hanging="253"/>
        <w:rPr>
          <w:rFonts w:ascii="Times New Roman" w:eastAsia="ＭＳ ゴシック" w:hAnsi="Times New Roman"/>
          <w:strike/>
          <w:spacing w:val="2"/>
          <w:sz w:val="24"/>
        </w:rPr>
      </w:pPr>
    </w:p>
    <w:p w:rsidR="00245900" w:rsidRPr="00793498" w:rsidRDefault="00245900"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Foreign Applications</w:t>
      </w:r>
    </w:p>
    <w:p w:rsidR="00245900" w:rsidRPr="00793498" w:rsidRDefault="00245900" w:rsidP="0003428B">
      <w:pPr>
        <w:jc w:val="left"/>
        <w:rPr>
          <w:rFonts w:ascii="Times New Roman" w:eastAsia="ＭＳ ゴシック" w:hAnsi="Times New Roman"/>
          <w:sz w:val="24"/>
        </w:rPr>
      </w:pPr>
      <w:r w:rsidRPr="00793498">
        <w:rPr>
          <w:rFonts w:ascii="Times New Roman" w:eastAsia="ＭＳ ゴシック" w:hAnsi="Times New Roman"/>
          <w:sz w:val="24"/>
        </w:rPr>
        <w:t xml:space="preserve">The </w:t>
      </w:r>
      <w:r w:rsidR="00274C04" w:rsidRPr="00793498">
        <w:rPr>
          <w:rFonts w:ascii="Times New Roman" w:eastAsia="ＭＳ ゴシック" w:hAnsi="Times New Roman"/>
          <w:sz w:val="24"/>
        </w:rPr>
        <w:t xml:space="preserve">provisions of the </w:t>
      </w:r>
      <w:r w:rsidRPr="00793498">
        <w:rPr>
          <w:rFonts w:ascii="Times New Roman" w:eastAsia="ＭＳ ゴシック" w:hAnsi="Times New Roman"/>
          <w:sz w:val="24"/>
        </w:rPr>
        <w:t xml:space="preserve">preceding Article shall apply to </w:t>
      </w:r>
      <w:r w:rsidR="002C453E" w:rsidRPr="00793498">
        <w:rPr>
          <w:rFonts w:ascii="Times New Roman" w:eastAsia="ＭＳ ゴシック" w:hAnsi="Times New Roman"/>
          <w:sz w:val="24"/>
        </w:rPr>
        <w:t>the registration and maintenance of I</w:t>
      </w:r>
      <w:r w:rsidRPr="00793498">
        <w:rPr>
          <w:rFonts w:ascii="Times New Roman" w:eastAsia="ＭＳ ゴシック" w:hAnsi="Times New Roman"/>
          <w:sz w:val="24"/>
        </w:rPr>
        <w:t xml:space="preserve">ntellectual </w:t>
      </w:r>
      <w:r w:rsidR="002C453E" w:rsidRPr="00793498">
        <w:rPr>
          <w:rFonts w:ascii="Times New Roman" w:eastAsia="ＭＳ ゴシック" w:hAnsi="Times New Roman"/>
          <w:sz w:val="24"/>
        </w:rPr>
        <w:t>P</w:t>
      </w:r>
      <w:r w:rsidRPr="00793498">
        <w:rPr>
          <w:rFonts w:ascii="Times New Roman" w:eastAsia="ＭＳ ゴシック" w:hAnsi="Times New Roman"/>
          <w:sz w:val="24"/>
        </w:rPr>
        <w:t xml:space="preserve">roperty </w:t>
      </w:r>
      <w:r w:rsidR="002C453E" w:rsidRPr="00793498">
        <w:rPr>
          <w:rFonts w:ascii="Times New Roman" w:eastAsia="ＭＳ ゴシック" w:hAnsi="Times New Roman"/>
          <w:sz w:val="24"/>
        </w:rPr>
        <w:t>R</w:t>
      </w:r>
      <w:r w:rsidRPr="00793498">
        <w:rPr>
          <w:rFonts w:ascii="Times New Roman" w:eastAsia="ＭＳ ゴシック" w:hAnsi="Times New Roman"/>
          <w:sz w:val="24"/>
        </w:rPr>
        <w:t>ights</w:t>
      </w:r>
      <w:r w:rsidR="00DD0CB1" w:rsidRPr="00793498">
        <w:rPr>
          <w:rFonts w:ascii="Times New Roman" w:eastAsia="ＭＳ ゴシック" w:hAnsi="Times New Roman"/>
          <w:sz w:val="24"/>
        </w:rPr>
        <w:t xml:space="preserve"> (excluding copyrights and Know-</w:t>
      </w:r>
      <w:r w:rsidR="002C453E" w:rsidRPr="00793498">
        <w:rPr>
          <w:rFonts w:ascii="Times New Roman" w:eastAsia="ＭＳ ゴシック" w:hAnsi="Times New Roman"/>
          <w:sz w:val="24"/>
        </w:rPr>
        <w:t>How)</w:t>
      </w:r>
      <w:r w:rsidRPr="00793498">
        <w:rPr>
          <w:rFonts w:ascii="Times New Roman" w:eastAsia="ＭＳ ゴシック" w:hAnsi="Times New Roman"/>
          <w:sz w:val="24"/>
        </w:rPr>
        <w:t xml:space="preserve"> related to </w:t>
      </w:r>
      <w:r w:rsidR="002C453E" w:rsidRPr="00793498">
        <w:rPr>
          <w:rFonts w:ascii="Times New Roman" w:eastAsia="ＭＳ ゴシック" w:hAnsi="Times New Roman"/>
          <w:sz w:val="24"/>
        </w:rPr>
        <w:t>I</w:t>
      </w:r>
      <w:r w:rsidRPr="00793498">
        <w:rPr>
          <w:rFonts w:ascii="Times New Roman" w:eastAsia="ＭＳ ゴシック" w:hAnsi="Times New Roman"/>
          <w:sz w:val="24"/>
        </w:rPr>
        <w:t>nvention</w:t>
      </w:r>
      <w:r w:rsidR="002C453E" w:rsidRPr="00793498">
        <w:rPr>
          <w:rFonts w:ascii="Times New Roman" w:eastAsia="ＭＳ ゴシック" w:hAnsi="Times New Roman"/>
          <w:sz w:val="24"/>
        </w:rPr>
        <w:t>s</w:t>
      </w:r>
      <w:r w:rsidRPr="00793498">
        <w:rPr>
          <w:rFonts w:ascii="Times New Roman" w:eastAsia="ＭＳ ゴシック" w:hAnsi="Times New Roman"/>
          <w:sz w:val="24"/>
        </w:rPr>
        <w:t xml:space="preserve"> </w:t>
      </w:r>
      <w:r w:rsidR="002C453E" w:rsidRPr="00793498">
        <w:rPr>
          <w:rFonts w:ascii="Times New Roman" w:eastAsia="ＭＳ ゴシック" w:hAnsi="Times New Roman"/>
          <w:sz w:val="24"/>
        </w:rPr>
        <w:t>in foreign countries (“</w:t>
      </w:r>
      <w:r w:rsidR="002C453E" w:rsidRPr="00793498">
        <w:rPr>
          <w:rFonts w:ascii="Times New Roman" w:eastAsia="ＭＳ ゴシック" w:hAnsi="Times New Roman"/>
          <w:b/>
          <w:sz w:val="24"/>
        </w:rPr>
        <w:t>Foreign Applications</w:t>
      </w:r>
      <w:r w:rsidR="002C453E" w:rsidRPr="00793498">
        <w:rPr>
          <w:rFonts w:ascii="Times New Roman" w:eastAsia="ＭＳ ゴシック" w:hAnsi="Times New Roman"/>
          <w:sz w:val="24"/>
        </w:rPr>
        <w:t>”)</w:t>
      </w:r>
      <w:r w:rsidR="009A0840" w:rsidRPr="00793498">
        <w:rPr>
          <w:rFonts w:ascii="Times New Roman" w:eastAsia="ＭＳ ゴシック" w:hAnsi="Times New Roman"/>
          <w:sz w:val="24"/>
        </w:rPr>
        <w:t>.</w:t>
      </w:r>
      <w:r w:rsidRPr="00793498">
        <w:rPr>
          <w:rFonts w:ascii="Times New Roman" w:eastAsia="ＭＳ ゴシック" w:hAnsi="Times New Roman"/>
          <w:sz w:val="24"/>
        </w:rPr>
        <w:t xml:space="preserve"> </w:t>
      </w:r>
    </w:p>
    <w:p w:rsidR="00245900" w:rsidRPr="00793498" w:rsidRDefault="00245900" w:rsidP="000B70E3">
      <w:pPr>
        <w:ind w:left="237" w:hangingChars="100" w:hanging="237"/>
        <w:rPr>
          <w:rFonts w:ascii="Times New Roman" w:eastAsia="ＭＳ ゴシック" w:hAnsi="Times New Roman"/>
          <w:sz w:val="24"/>
        </w:rPr>
      </w:pPr>
    </w:p>
    <w:p w:rsidR="000776F6" w:rsidRPr="00793498" w:rsidRDefault="000776F6"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 xml:space="preserve">Licensing of Intellectual Property </w:t>
      </w:r>
      <w:r w:rsidR="002C453E" w:rsidRPr="00793498">
        <w:rPr>
          <w:rFonts w:ascii="Times New Roman" w:eastAsia="ＭＳ ゴシック" w:hAnsi="Times New Roman"/>
          <w:b/>
          <w:sz w:val="24"/>
        </w:rPr>
        <w:t xml:space="preserve">Rights </w:t>
      </w:r>
      <w:r w:rsidRPr="00793498">
        <w:rPr>
          <w:rFonts w:ascii="Times New Roman" w:eastAsia="ＭＳ ゴシック" w:hAnsi="Times New Roman"/>
          <w:b/>
          <w:sz w:val="24"/>
        </w:rPr>
        <w:t xml:space="preserve">of </w:t>
      </w:r>
      <w:r w:rsidR="006A2C02" w:rsidRPr="00793498">
        <w:rPr>
          <w:rFonts w:ascii="Times New Roman" w:eastAsia="ＭＳ ゴシック" w:hAnsi="Times New Roman"/>
          <w:b/>
          <w:sz w:val="24"/>
        </w:rPr>
        <w:t>NU</w:t>
      </w:r>
    </w:p>
    <w:p w:rsidR="000776F6" w:rsidRPr="00793498" w:rsidRDefault="006A2C02" w:rsidP="0003428B">
      <w:pPr>
        <w:numPr>
          <w:ilvl w:val="0"/>
          <w:numId w:val="29"/>
        </w:numPr>
        <w:jc w:val="left"/>
        <w:rPr>
          <w:rFonts w:ascii="Times New Roman" w:eastAsia="ＭＳ ゴシック" w:hAnsi="Times New Roman"/>
          <w:sz w:val="24"/>
        </w:rPr>
      </w:pPr>
      <w:r w:rsidRPr="00793498">
        <w:rPr>
          <w:rFonts w:ascii="Times New Roman" w:eastAsia="ＭＳ ゴシック" w:hAnsi="Times New Roman"/>
          <w:sz w:val="24"/>
        </w:rPr>
        <w:t>NU</w:t>
      </w:r>
      <w:r w:rsidR="0055631E" w:rsidRPr="00793498">
        <w:rPr>
          <w:rFonts w:ascii="Times New Roman" w:eastAsia="ＭＳ ゴシック" w:hAnsi="Times New Roman"/>
          <w:sz w:val="24"/>
        </w:rPr>
        <w:t xml:space="preserve"> shall not </w:t>
      </w:r>
      <w:r w:rsidR="00452EC1" w:rsidRPr="00793498">
        <w:rPr>
          <w:rFonts w:ascii="Times New Roman" w:eastAsia="ＭＳ ゴシック" w:hAnsi="Times New Roman" w:hint="eastAsia"/>
          <w:sz w:val="24"/>
        </w:rPr>
        <w:t xml:space="preserve">use </w:t>
      </w:r>
      <w:r w:rsidR="000776F6" w:rsidRPr="00793498">
        <w:rPr>
          <w:rFonts w:ascii="Times New Roman" w:eastAsia="ＭＳ ゴシック" w:hAnsi="Times New Roman"/>
          <w:sz w:val="24"/>
        </w:rPr>
        <w:t xml:space="preserve">the </w:t>
      </w:r>
      <w:r w:rsidR="002C453E" w:rsidRPr="00793498">
        <w:rPr>
          <w:rFonts w:ascii="Times New Roman" w:eastAsia="ＭＳ ゴシック" w:hAnsi="Times New Roman"/>
          <w:sz w:val="24"/>
        </w:rPr>
        <w:t>I</w:t>
      </w:r>
      <w:r w:rsidR="0055631E" w:rsidRPr="00793498">
        <w:rPr>
          <w:rFonts w:ascii="Times New Roman" w:eastAsia="ＭＳ ゴシック" w:hAnsi="Times New Roman"/>
          <w:sz w:val="24"/>
        </w:rPr>
        <w:t xml:space="preserve">ntellectual </w:t>
      </w:r>
      <w:r w:rsidR="002C453E" w:rsidRPr="00793498">
        <w:rPr>
          <w:rFonts w:ascii="Times New Roman" w:eastAsia="ＭＳ ゴシック" w:hAnsi="Times New Roman"/>
          <w:sz w:val="24"/>
        </w:rPr>
        <w:t>P</w:t>
      </w:r>
      <w:r w:rsidR="0055631E" w:rsidRPr="00793498">
        <w:rPr>
          <w:rFonts w:ascii="Times New Roman" w:eastAsia="ＭＳ ゴシック" w:hAnsi="Times New Roman"/>
          <w:sz w:val="24"/>
        </w:rPr>
        <w:t xml:space="preserve">roperty </w:t>
      </w:r>
      <w:r w:rsidR="002C453E" w:rsidRPr="00793498">
        <w:rPr>
          <w:rFonts w:ascii="Times New Roman" w:eastAsia="ＭＳ ゴシック" w:hAnsi="Times New Roman"/>
          <w:sz w:val="24"/>
        </w:rPr>
        <w:t xml:space="preserve">Rights </w:t>
      </w:r>
      <w:r w:rsidR="0055631E" w:rsidRPr="00793498">
        <w:rPr>
          <w:rFonts w:ascii="Times New Roman" w:eastAsia="ＭＳ ゴシック" w:hAnsi="Times New Roman"/>
          <w:sz w:val="24"/>
        </w:rPr>
        <w:t>associated with th</w:t>
      </w:r>
      <w:r w:rsidR="002C453E" w:rsidRPr="00793498">
        <w:rPr>
          <w:rFonts w:ascii="Times New Roman" w:eastAsia="ＭＳ ゴシック" w:hAnsi="Times New Roman"/>
          <w:sz w:val="24"/>
        </w:rPr>
        <w:t>e</w:t>
      </w:r>
      <w:r w:rsidR="0055631E"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2C453E" w:rsidRPr="00793498">
        <w:rPr>
          <w:rFonts w:ascii="Times New Roman" w:eastAsia="ＭＳ ゴシック" w:hAnsi="Times New Roman"/>
          <w:sz w:val="24"/>
        </w:rPr>
        <w:t>R</w:t>
      </w:r>
      <w:r w:rsidR="0055631E" w:rsidRPr="00793498">
        <w:rPr>
          <w:rFonts w:ascii="Times New Roman" w:eastAsia="ＭＳ ゴシック" w:hAnsi="Times New Roman"/>
          <w:sz w:val="24"/>
        </w:rPr>
        <w:t xml:space="preserve">esearch </w:t>
      </w:r>
      <w:r w:rsidR="002C453E" w:rsidRPr="00793498">
        <w:rPr>
          <w:rFonts w:ascii="Times New Roman" w:eastAsia="ＭＳ ゴシック" w:hAnsi="Times New Roman"/>
          <w:sz w:val="24"/>
        </w:rPr>
        <w:t xml:space="preserve">on its own </w:t>
      </w:r>
      <w:r w:rsidR="0066293D" w:rsidRPr="00793498">
        <w:rPr>
          <w:rFonts w:ascii="Times New Roman" w:eastAsia="ＭＳ ゴシック" w:hAnsi="Times New Roman"/>
          <w:sz w:val="24"/>
        </w:rPr>
        <w:t>(“</w:t>
      </w:r>
      <w:r w:rsidRPr="00793498">
        <w:rPr>
          <w:rFonts w:ascii="Times New Roman" w:eastAsia="ＭＳ ゴシック" w:hAnsi="Times New Roman"/>
          <w:b/>
          <w:sz w:val="24"/>
        </w:rPr>
        <w:t>NU</w:t>
      </w:r>
      <w:r w:rsidR="00520F03" w:rsidRPr="00793498">
        <w:rPr>
          <w:rFonts w:ascii="Times New Roman" w:eastAsia="ＭＳ ゴシック" w:hAnsi="Times New Roman"/>
          <w:b/>
          <w:sz w:val="24"/>
        </w:rPr>
        <w:t xml:space="preserve"> </w:t>
      </w:r>
      <w:r w:rsidR="003522D9" w:rsidRPr="00793498">
        <w:rPr>
          <w:rFonts w:ascii="Times New Roman" w:eastAsia="ＭＳ ゴシック" w:hAnsi="Times New Roman" w:hint="eastAsia"/>
          <w:b/>
          <w:sz w:val="24"/>
        </w:rPr>
        <w:t xml:space="preserve">Owned </w:t>
      </w:r>
      <w:r w:rsidR="0066293D" w:rsidRPr="00793498">
        <w:rPr>
          <w:rFonts w:ascii="Times New Roman" w:eastAsia="ＭＳ ゴシック" w:hAnsi="Times New Roman"/>
          <w:b/>
          <w:sz w:val="24"/>
        </w:rPr>
        <w:t xml:space="preserve">Intellectual Property </w:t>
      </w:r>
      <w:r w:rsidR="00520F03" w:rsidRPr="00793498">
        <w:rPr>
          <w:rFonts w:ascii="Times New Roman" w:eastAsia="ＭＳ ゴシック" w:hAnsi="Times New Roman"/>
          <w:b/>
          <w:sz w:val="24"/>
        </w:rPr>
        <w:t>Rights</w:t>
      </w:r>
      <w:r w:rsidR="0066293D" w:rsidRPr="00793498">
        <w:rPr>
          <w:rFonts w:ascii="Times New Roman" w:eastAsia="ＭＳ ゴシック" w:hAnsi="Times New Roman"/>
          <w:sz w:val="24"/>
        </w:rPr>
        <w:t>”).</w:t>
      </w:r>
    </w:p>
    <w:p w:rsidR="0066293D" w:rsidRPr="00793498" w:rsidRDefault="00520F03" w:rsidP="0003428B">
      <w:pPr>
        <w:numPr>
          <w:ilvl w:val="0"/>
          <w:numId w:val="29"/>
        </w:numPr>
        <w:jc w:val="left"/>
        <w:rPr>
          <w:rFonts w:ascii="Times New Roman" w:eastAsia="ＭＳ ゴシック" w:hAnsi="Times New Roman"/>
          <w:sz w:val="24"/>
        </w:rPr>
      </w:pPr>
      <w:r w:rsidRPr="00793498">
        <w:rPr>
          <w:rFonts w:ascii="Times New Roman" w:eastAsia="ＭＳ ゴシック" w:hAnsi="Times New Roman"/>
          <w:sz w:val="24"/>
        </w:rPr>
        <w:t xml:space="preserve">If </w:t>
      </w:r>
      <w:r w:rsidR="006A2C02" w:rsidRPr="00793498">
        <w:rPr>
          <w:rFonts w:ascii="Times New Roman" w:eastAsia="ＭＳ ゴシック" w:hAnsi="Times New Roman"/>
          <w:sz w:val="24"/>
        </w:rPr>
        <w:t xml:space="preserve">Company </w:t>
      </w:r>
      <w:r w:rsidR="005E2A22" w:rsidRPr="00793498">
        <w:rPr>
          <w:rFonts w:ascii="Times New Roman" w:eastAsia="ＭＳ ゴシック" w:hAnsi="Times New Roman"/>
          <w:sz w:val="24"/>
        </w:rPr>
        <w:t xml:space="preserve">or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 xml:space="preserve"> </w:t>
      </w:r>
      <w:r w:rsidR="005E2A22" w:rsidRPr="00793498">
        <w:rPr>
          <w:rFonts w:ascii="Times New Roman" w:eastAsia="ＭＳ ゴシック" w:hAnsi="Times New Roman"/>
          <w:sz w:val="24"/>
        </w:rPr>
        <w:t>B</w:t>
      </w:r>
      <w:r w:rsidRPr="00793498">
        <w:rPr>
          <w:rFonts w:ascii="Times New Roman" w:eastAsia="ＭＳ ゴシック" w:hAnsi="Times New Roman"/>
          <w:sz w:val="24"/>
        </w:rPr>
        <w:t>’s</w:t>
      </w:r>
      <w:r w:rsidR="005E2A22" w:rsidRPr="00793498">
        <w:rPr>
          <w:rFonts w:ascii="Times New Roman" w:eastAsia="ＭＳ ゴシック" w:hAnsi="Times New Roman"/>
          <w:sz w:val="24"/>
        </w:rPr>
        <w:t xml:space="preserve"> </w:t>
      </w:r>
      <w:r w:rsidR="0066293D" w:rsidRPr="00793498">
        <w:rPr>
          <w:rFonts w:ascii="Times New Roman" w:eastAsia="ＭＳ ゴシック" w:hAnsi="Times New Roman"/>
          <w:sz w:val="24"/>
        </w:rPr>
        <w:t>appointe</w:t>
      </w:r>
      <w:r w:rsidRPr="00793498">
        <w:rPr>
          <w:rFonts w:ascii="Times New Roman" w:eastAsia="ＭＳ ゴシック" w:hAnsi="Times New Roman"/>
          <w:sz w:val="24"/>
        </w:rPr>
        <w:t>e</w:t>
      </w:r>
      <w:r w:rsidR="0066293D" w:rsidRPr="00793498">
        <w:rPr>
          <w:rFonts w:ascii="Times New Roman" w:eastAsia="ＭＳ ゴシック" w:hAnsi="Times New Roman"/>
          <w:sz w:val="24"/>
        </w:rPr>
        <w:t xml:space="preserve"> notifies</w:t>
      </w:r>
      <w:r w:rsidR="003A57AB"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66293D" w:rsidRPr="00793498">
        <w:rPr>
          <w:rFonts w:ascii="Times New Roman" w:eastAsia="ＭＳ ゴシック" w:hAnsi="Times New Roman"/>
          <w:sz w:val="24"/>
        </w:rPr>
        <w:t xml:space="preserve"> that it </w:t>
      </w:r>
      <w:r w:rsidRPr="00793498">
        <w:rPr>
          <w:rFonts w:ascii="Times New Roman" w:eastAsia="ＭＳ ゴシック" w:hAnsi="Times New Roman"/>
          <w:sz w:val="24"/>
        </w:rPr>
        <w:t>desires</w:t>
      </w:r>
      <w:r w:rsidR="0066293D" w:rsidRPr="00793498">
        <w:rPr>
          <w:rFonts w:ascii="Times New Roman" w:eastAsia="ＭＳ ゴシック" w:hAnsi="Times New Roman"/>
          <w:sz w:val="24"/>
        </w:rPr>
        <w:t xml:space="preserve"> </w:t>
      </w:r>
      <w:r w:rsidR="00501DA9" w:rsidRPr="00793498">
        <w:rPr>
          <w:rFonts w:ascii="Times New Roman" w:eastAsia="ＭＳ ゴシック" w:hAnsi="Times New Roman"/>
          <w:sz w:val="24"/>
        </w:rPr>
        <w:t xml:space="preserve">to </w:t>
      </w:r>
      <w:r w:rsidR="00452EC1" w:rsidRPr="00793498">
        <w:rPr>
          <w:rFonts w:ascii="Times New Roman" w:eastAsia="ＭＳ ゴシック" w:hAnsi="Times New Roman" w:hint="eastAsia"/>
          <w:sz w:val="24"/>
        </w:rPr>
        <w:t>use</w:t>
      </w:r>
      <w:r w:rsidR="00501DA9" w:rsidRPr="00793498">
        <w:rPr>
          <w:rFonts w:ascii="Times New Roman" w:eastAsia="ＭＳ ゴシック" w:hAnsi="Times New Roman"/>
          <w:sz w:val="24"/>
        </w:rPr>
        <w:t xml:space="preserve"> any </w:t>
      </w:r>
      <w:r w:rsidR="006A2C02" w:rsidRPr="00793498">
        <w:rPr>
          <w:rFonts w:ascii="Times New Roman" w:eastAsia="ＭＳ ゴシック" w:hAnsi="Times New Roman"/>
          <w:sz w:val="24"/>
        </w:rPr>
        <w:t>NU</w:t>
      </w:r>
      <w:r w:rsidR="00501DA9" w:rsidRPr="00793498">
        <w:rPr>
          <w:rFonts w:ascii="Times New Roman" w:eastAsia="ＭＳ ゴシック" w:hAnsi="Times New Roman"/>
          <w:sz w:val="24"/>
        </w:rPr>
        <w:t xml:space="preserve"> </w:t>
      </w:r>
      <w:r w:rsidR="003522D9" w:rsidRPr="00793498">
        <w:rPr>
          <w:rFonts w:ascii="Times New Roman" w:eastAsia="ＭＳ ゴシック" w:hAnsi="Times New Roman" w:hint="eastAsia"/>
          <w:sz w:val="24"/>
        </w:rPr>
        <w:t xml:space="preserve">Owned </w:t>
      </w:r>
      <w:r w:rsidR="00501DA9" w:rsidRPr="00793498">
        <w:rPr>
          <w:rFonts w:ascii="Times New Roman" w:eastAsia="ＭＳ ゴシック" w:hAnsi="Times New Roman"/>
          <w:sz w:val="24"/>
        </w:rPr>
        <w:t>Intellectual Property Right</w:t>
      </w:r>
      <w:r w:rsidR="002B6CF2" w:rsidRPr="00793498">
        <w:rPr>
          <w:rFonts w:ascii="Times New Roman" w:eastAsia="ＭＳ ゴシック" w:hAnsi="Times New Roman" w:hint="eastAsia"/>
          <w:sz w:val="24"/>
        </w:rPr>
        <w:t>s</w:t>
      </w:r>
      <w:r w:rsidR="00501DA9" w:rsidRPr="00793498">
        <w:rPr>
          <w:rFonts w:ascii="Times New Roman" w:eastAsia="ＭＳ ゴシック" w:hAnsi="Times New Roman"/>
          <w:sz w:val="24"/>
        </w:rPr>
        <w:t xml:space="preserve"> on a </w:t>
      </w:r>
      <w:r w:rsidR="0066293D" w:rsidRPr="00793498">
        <w:rPr>
          <w:rFonts w:ascii="Times New Roman" w:eastAsia="ＭＳ ゴシック" w:hAnsi="Times New Roman"/>
          <w:sz w:val="24"/>
        </w:rPr>
        <w:t xml:space="preserve">non-exclusive </w:t>
      </w:r>
      <w:r w:rsidR="00501DA9" w:rsidRPr="00793498">
        <w:rPr>
          <w:rFonts w:ascii="Times New Roman" w:eastAsia="ＭＳ ゴシック" w:hAnsi="Times New Roman"/>
          <w:sz w:val="24"/>
        </w:rPr>
        <w:t>basis</w:t>
      </w:r>
      <w:r w:rsidR="0066293D"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66293D" w:rsidRPr="00793498">
        <w:rPr>
          <w:rFonts w:ascii="Times New Roman" w:eastAsia="ＭＳ ゴシック" w:hAnsi="Times New Roman"/>
          <w:sz w:val="24"/>
        </w:rPr>
        <w:t xml:space="preserve"> shall </w:t>
      </w:r>
      <w:r w:rsidR="006A2C02" w:rsidRPr="00793498">
        <w:rPr>
          <w:rFonts w:ascii="Times New Roman" w:eastAsia="ＭＳ ゴシック" w:hAnsi="Times New Roman"/>
          <w:sz w:val="24"/>
        </w:rPr>
        <w:t>grant Company</w:t>
      </w:r>
      <w:r w:rsidRPr="00793498">
        <w:rPr>
          <w:rFonts w:ascii="Times New Roman" w:eastAsia="ＭＳ ゴシック" w:hAnsi="Times New Roman"/>
          <w:sz w:val="24"/>
        </w:rPr>
        <w:t xml:space="preserve"> or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w:t>
      </w:r>
      <w:r w:rsidR="00501DA9" w:rsidRPr="00793498">
        <w:rPr>
          <w:rFonts w:ascii="Times New Roman" w:eastAsia="ＭＳ ゴシック" w:hAnsi="Times New Roman"/>
          <w:sz w:val="24"/>
        </w:rPr>
        <w:t>s appointee</w:t>
      </w:r>
      <w:r w:rsidR="002A74BF" w:rsidRPr="00793498">
        <w:rPr>
          <w:rFonts w:ascii="Times New Roman" w:eastAsia="ＭＳ ゴシック" w:hAnsi="Times New Roman"/>
          <w:sz w:val="24"/>
        </w:rPr>
        <w:t>, as the case may be,</w:t>
      </w:r>
      <w:r w:rsidR="00501DA9" w:rsidRPr="00793498">
        <w:rPr>
          <w:rFonts w:ascii="Times New Roman" w:eastAsia="ＭＳ ゴシック" w:hAnsi="Times New Roman"/>
          <w:sz w:val="24"/>
        </w:rPr>
        <w:t xml:space="preserve"> a non-exclusive</w:t>
      </w:r>
      <w:r w:rsidRPr="00793498">
        <w:rPr>
          <w:rFonts w:ascii="Times New Roman" w:eastAsia="ＭＳ ゴシック" w:hAnsi="Times New Roman"/>
          <w:sz w:val="24"/>
        </w:rPr>
        <w:t xml:space="preserve"> license</w:t>
      </w:r>
      <w:r w:rsidR="0066293D" w:rsidRPr="00793498">
        <w:rPr>
          <w:rFonts w:ascii="Times New Roman" w:eastAsia="ＭＳ ゴシック" w:hAnsi="Times New Roman"/>
          <w:sz w:val="24"/>
        </w:rPr>
        <w:t xml:space="preserve"> </w:t>
      </w:r>
      <w:r w:rsidR="00501DA9" w:rsidRPr="00793498">
        <w:rPr>
          <w:rFonts w:ascii="Times New Roman" w:eastAsia="ＭＳ ゴシック" w:hAnsi="Times New Roman"/>
          <w:sz w:val="24"/>
        </w:rPr>
        <w:t>to do so in</w:t>
      </w:r>
      <w:r w:rsidR="0084433A" w:rsidRPr="00793498">
        <w:rPr>
          <w:rFonts w:ascii="Times New Roman" w:eastAsia="ＭＳ ゴシック" w:hAnsi="Times New Roman"/>
          <w:sz w:val="24"/>
        </w:rPr>
        <w:t xml:space="preserve"> a</w:t>
      </w:r>
      <w:r w:rsidRPr="00793498">
        <w:rPr>
          <w:rFonts w:ascii="Times New Roman" w:eastAsia="ＭＳ ゴシック" w:hAnsi="Times New Roman"/>
          <w:sz w:val="24"/>
        </w:rPr>
        <w:t xml:space="preserve"> separately executed</w:t>
      </w:r>
      <w:r w:rsidR="0084433A" w:rsidRPr="00793498">
        <w:rPr>
          <w:rFonts w:ascii="Times New Roman" w:eastAsia="ＭＳ ゴシック" w:hAnsi="Times New Roman"/>
          <w:sz w:val="24"/>
        </w:rPr>
        <w:t xml:space="preserve"> licensing agreement</w:t>
      </w:r>
      <w:r w:rsidRPr="00793498">
        <w:rPr>
          <w:rFonts w:ascii="Times New Roman" w:eastAsia="ＭＳ ゴシック" w:hAnsi="Times New Roman"/>
          <w:sz w:val="24"/>
        </w:rPr>
        <w:t>;</w:t>
      </w:r>
      <w:r w:rsidR="0084433A" w:rsidRPr="00793498">
        <w:rPr>
          <w:rFonts w:ascii="Times New Roman" w:eastAsia="ＭＳ ゴシック" w:hAnsi="Times New Roman"/>
          <w:sz w:val="24"/>
        </w:rPr>
        <w:t xml:space="preserve"> </w:t>
      </w:r>
      <w:r w:rsidR="0066293D" w:rsidRPr="00793498">
        <w:rPr>
          <w:rFonts w:ascii="Times New Roman" w:eastAsia="ＭＳ ゴシック" w:hAnsi="Times New Roman"/>
          <w:sz w:val="24"/>
        </w:rPr>
        <w:t xml:space="preserve">provided that </w:t>
      </w:r>
      <w:r w:rsidR="006A2C02" w:rsidRPr="00793498">
        <w:rPr>
          <w:rFonts w:ascii="Times New Roman" w:eastAsia="ＭＳ ゴシック" w:hAnsi="Times New Roman"/>
          <w:sz w:val="24"/>
        </w:rPr>
        <w:t>NU</w:t>
      </w:r>
      <w:r w:rsidR="0066293D" w:rsidRPr="00793498">
        <w:rPr>
          <w:rFonts w:ascii="Times New Roman" w:eastAsia="ＭＳ ゴシック" w:hAnsi="Times New Roman"/>
          <w:sz w:val="24"/>
        </w:rPr>
        <w:t xml:space="preserve"> may continue to </w:t>
      </w:r>
      <w:r w:rsidR="00452EC1" w:rsidRPr="00793498">
        <w:rPr>
          <w:rFonts w:ascii="Times New Roman" w:eastAsia="ＭＳ ゴシック" w:hAnsi="Times New Roman" w:hint="eastAsia"/>
          <w:sz w:val="24"/>
        </w:rPr>
        <w:t>use</w:t>
      </w:r>
      <w:r w:rsidRPr="00793498">
        <w:rPr>
          <w:rFonts w:ascii="Times New Roman" w:eastAsia="ＭＳ ゴシック" w:hAnsi="Times New Roman"/>
          <w:sz w:val="24"/>
        </w:rPr>
        <w:t xml:space="preserve"> the</w:t>
      </w:r>
      <w:r w:rsidR="003A57AB"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Pr="00793498">
        <w:rPr>
          <w:rFonts w:ascii="Times New Roman" w:eastAsia="ＭＳ ゴシック" w:hAnsi="Times New Roman"/>
          <w:sz w:val="24"/>
        </w:rPr>
        <w:t xml:space="preserve"> </w:t>
      </w:r>
      <w:r w:rsidR="003522D9" w:rsidRPr="00793498">
        <w:rPr>
          <w:rFonts w:ascii="Times New Roman" w:eastAsia="ＭＳ ゴシック" w:hAnsi="Times New Roman" w:hint="eastAsia"/>
          <w:sz w:val="24"/>
        </w:rPr>
        <w:t xml:space="preserve">Owned </w:t>
      </w:r>
      <w:r w:rsidR="003A57AB" w:rsidRPr="00793498">
        <w:rPr>
          <w:rFonts w:ascii="Times New Roman" w:eastAsia="ＭＳ ゴシック" w:hAnsi="Times New Roman"/>
          <w:sz w:val="24"/>
        </w:rPr>
        <w:t xml:space="preserve">Intellectual Property </w:t>
      </w:r>
      <w:r w:rsidRPr="00793498">
        <w:rPr>
          <w:rFonts w:ascii="Times New Roman" w:eastAsia="ＭＳ ゴシック" w:hAnsi="Times New Roman"/>
          <w:sz w:val="24"/>
        </w:rPr>
        <w:t xml:space="preserve">Rights </w:t>
      </w:r>
      <w:r w:rsidR="00501DA9" w:rsidRPr="00793498">
        <w:rPr>
          <w:rFonts w:ascii="Times New Roman" w:eastAsia="ＭＳ ゴシック" w:hAnsi="Times New Roman"/>
          <w:sz w:val="24"/>
        </w:rPr>
        <w:t xml:space="preserve">free-of-charge </w:t>
      </w:r>
      <w:r w:rsidR="003A57AB" w:rsidRPr="00793498">
        <w:rPr>
          <w:rFonts w:ascii="Times New Roman" w:eastAsia="ＭＳ ゴシック" w:hAnsi="Times New Roman"/>
          <w:sz w:val="24"/>
        </w:rPr>
        <w:t>for experiment</w:t>
      </w:r>
      <w:r w:rsidRPr="00793498">
        <w:rPr>
          <w:rFonts w:ascii="Times New Roman" w:eastAsia="ＭＳ ゴシック" w:hAnsi="Times New Roman"/>
          <w:sz w:val="24"/>
        </w:rPr>
        <w:t>ation</w:t>
      </w:r>
      <w:r w:rsidR="003A57AB" w:rsidRPr="00793498">
        <w:rPr>
          <w:rFonts w:ascii="Times New Roman" w:eastAsia="ＭＳ ゴシック" w:hAnsi="Times New Roman"/>
          <w:sz w:val="24"/>
        </w:rPr>
        <w:t>, research or education</w:t>
      </w:r>
      <w:r w:rsidR="00501DA9" w:rsidRPr="00793498">
        <w:rPr>
          <w:rFonts w:ascii="Times New Roman" w:eastAsia="ＭＳ ゴシック" w:hAnsi="Times New Roman"/>
          <w:sz w:val="24"/>
        </w:rPr>
        <w:t>al purposes</w:t>
      </w:r>
      <w:r w:rsidR="003A57AB" w:rsidRPr="00793498">
        <w:rPr>
          <w:rFonts w:ascii="Times New Roman" w:eastAsia="ＭＳ ゴシック" w:hAnsi="Times New Roman"/>
          <w:sz w:val="24"/>
        </w:rPr>
        <w:t>.</w:t>
      </w:r>
    </w:p>
    <w:p w:rsidR="003A57AB" w:rsidRPr="00793498" w:rsidRDefault="00154D01" w:rsidP="0003428B">
      <w:pPr>
        <w:numPr>
          <w:ilvl w:val="0"/>
          <w:numId w:val="29"/>
        </w:numPr>
        <w:jc w:val="left"/>
        <w:rPr>
          <w:rFonts w:ascii="Times New Roman" w:eastAsia="ＭＳ ゴシック" w:hAnsi="Times New Roman"/>
          <w:sz w:val="24"/>
        </w:rPr>
      </w:pPr>
      <w:r w:rsidRPr="00793498">
        <w:rPr>
          <w:rFonts w:ascii="Times New Roman" w:eastAsia="ＭＳ ゴシック" w:hAnsi="Times New Roman"/>
          <w:sz w:val="24"/>
        </w:rPr>
        <w:t xml:space="preserve">If </w:t>
      </w:r>
      <w:r w:rsidR="006A2C02" w:rsidRPr="00793498">
        <w:rPr>
          <w:rFonts w:ascii="Times New Roman" w:eastAsia="ＭＳ ゴシック" w:hAnsi="Times New Roman"/>
          <w:sz w:val="24"/>
        </w:rPr>
        <w:t>Company</w:t>
      </w:r>
      <w:r w:rsidR="003A57AB" w:rsidRPr="00793498">
        <w:rPr>
          <w:rFonts w:ascii="Times New Roman" w:eastAsia="ＭＳ ゴシック" w:hAnsi="Times New Roman"/>
          <w:sz w:val="24"/>
        </w:rPr>
        <w:t xml:space="preserve"> or </w:t>
      </w:r>
      <w:r w:rsidR="005E2A22" w:rsidRPr="00793498">
        <w:rPr>
          <w:rFonts w:ascii="Times New Roman" w:eastAsia="ＭＳ ゴシック" w:hAnsi="Times New Roman"/>
          <w:sz w:val="24"/>
        </w:rPr>
        <w:t xml:space="preserve">the </w:t>
      </w:r>
      <w:r w:rsidR="006A2C02" w:rsidRPr="00793498">
        <w:rPr>
          <w:rFonts w:ascii="Times New Roman" w:eastAsia="ＭＳ ゴシック" w:hAnsi="Times New Roman"/>
          <w:sz w:val="24"/>
        </w:rPr>
        <w:t>Company</w:t>
      </w:r>
      <w:r w:rsidRPr="00793498">
        <w:rPr>
          <w:rFonts w:ascii="Times New Roman" w:eastAsia="ＭＳ ゴシック" w:hAnsi="Times New Roman"/>
          <w:sz w:val="24"/>
        </w:rPr>
        <w:t>’s</w:t>
      </w:r>
      <w:r w:rsidR="005E2A22" w:rsidRPr="00793498">
        <w:rPr>
          <w:rFonts w:ascii="Times New Roman" w:eastAsia="ＭＳ ゴシック" w:hAnsi="Times New Roman"/>
          <w:sz w:val="24"/>
        </w:rPr>
        <w:t xml:space="preserve"> appointe</w:t>
      </w:r>
      <w:r w:rsidRPr="00793498">
        <w:rPr>
          <w:rFonts w:ascii="Times New Roman" w:eastAsia="ＭＳ ゴシック" w:hAnsi="Times New Roman"/>
          <w:sz w:val="24"/>
        </w:rPr>
        <w:t>e</w:t>
      </w:r>
      <w:r w:rsidR="003A57AB" w:rsidRPr="00793498">
        <w:rPr>
          <w:rFonts w:ascii="Times New Roman" w:eastAsia="ＭＳ ゴシック" w:hAnsi="Times New Roman"/>
          <w:sz w:val="24"/>
        </w:rPr>
        <w:t xml:space="preserve"> notifies </w:t>
      </w:r>
      <w:r w:rsidR="006A2C02" w:rsidRPr="00793498">
        <w:rPr>
          <w:rFonts w:ascii="Times New Roman" w:eastAsia="ＭＳ ゴシック" w:hAnsi="Times New Roman"/>
          <w:sz w:val="24"/>
        </w:rPr>
        <w:t>NU</w:t>
      </w:r>
      <w:r w:rsidR="003A57AB" w:rsidRPr="00793498">
        <w:rPr>
          <w:rFonts w:ascii="Times New Roman" w:eastAsia="ＭＳ ゴシック" w:hAnsi="Times New Roman"/>
          <w:sz w:val="24"/>
        </w:rPr>
        <w:t xml:space="preserve"> that it </w:t>
      </w:r>
      <w:r w:rsidRPr="00793498">
        <w:rPr>
          <w:rFonts w:ascii="Times New Roman" w:eastAsia="ＭＳ ゴシック" w:hAnsi="Times New Roman"/>
          <w:sz w:val="24"/>
        </w:rPr>
        <w:t>desires</w:t>
      </w:r>
      <w:r w:rsidR="003A57AB" w:rsidRPr="00793498">
        <w:rPr>
          <w:rFonts w:ascii="Times New Roman" w:eastAsia="ＭＳ ゴシック" w:hAnsi="Times New Roman"/>
          <w:sz w:val="24"/>
        </w:rPr>
        <w:t xml:space="preserve"> </w:t>
      </w:r>
      <w:r w:rsidR="00501DA9" w:rsidRPr="00793498">
        <w:rPr>
          <w:rFonts w:ascii="Times New Roman" w:eastAsia="ＭＳ ゴシック" w:hAnsi="Times New Roman"/>
          <w:sz w:val="24"/>
        </w:rPr>
        <w:t>to</w:t>
      </w:r>
      <w:r w:rsidR="003A57AB" w:rsidRPr="00793498">
        <w:rPr>
          <w:rFonts w:ascii="Times New Roman" w:eastAsia="ＭＳ ゴシック" w:hAnsi="Times New Roman"/>
          <w:sz w:val="24"/>
        </w:rPr>
        <w:t xml:space="preserve"> exclusive</w:t>
      </w:r>
      <w:r w:rsidR="00501DA9" w:rsidRPr="00793498">
        <w:rPr>
          <w:rFonts w:ascii="Times New Roman" w:eastAsia="ＭＳ ゴシック" w:hAnsi="Times New Roman"/>
          <w:sz w:val="24"/>
        </w:rPr>
        <w:t xml:space="preserve">ly </w:t>
      </w:r>
      <w:r w:rsidR="00452EC1" w:rsidRPr="00793498">
        <w:rPr>
          <w:rFonts w:ascii="Times New Roman" w:eastAsia="ＭＳ ゴシック" w:hAnsi="Times New Roman" w:hint="eastAsia"/>
          <w:sz w:val="24"/>
        </w:rPr>
        <w:t>use</w:t>
      </w:r>
      <w:r w:rsidR="003A57AB" w:rsidRPr="00793498">
        <w:rPr>
          <w:rFonts w:ascii="Times New Roman" w:eastAsia="ＭＳ ゴシック" w:hAnsi="Times New Roman"/>
          <w:sz w:val="24"/>
        </w:rPr>
        <w:t xml:space="preserve"> the </w:t>
      </w:r>
      <w:r w:rsidR="006A2C02" w:rsidRPr="00793498">
        <w:rPr>
          <w:rFonts w:ascii="Times New Roman" w:eastAsia="ＭＳ ゴシック" w:hAnsi="Times New Roman"/>
          <w:sz w:val="24"/>
        </w:rPr>
        <w:t>NU</w:t>
      </w:r>
      <w:r w:rsidR="00FC04CD" w:rsidRPr="00793498">
        <w:rPr>
          <w:rFonts w:ascii="Times New Roman" w:eastAsia="ＭＳ ゴシック" w:hAnsi="Times New Roman"/>
          <w:sz w:val="24"/>
        </w:rPr>
        <w:t xml:space="preserve"> </w:t>
      </w:r>
      <w:r w:rsidR="003522D9" w:rsidRPr="00793498">
        <w:rPr>
          <w:rFonts w:ascii="Times New Roman" w:eastAsia="ＭＳ ゴシック" w:hAnsi="Times New Roman" w:hint="eastAsia"/>
          <w:sz w:val="24"/>
        </w:rPr>
        <w:t xml:space="preserve">Owned </w:t>
      </w:r>
      <w:r w:rsidR="003A57AB" w:rsidRPr="00793498">
        <w:rPr>
          <w:rFonts w:ascii="Times New Roman" w:eastAsia="ＭＳ ゴシック" w:hAnsi="Times New Roman"/>
          <w:sz w:val="24"/>
        </w:rPr>
        <w:t xml:space="preserve">Intellectual </w:t>
      </w:r>
      <w:r w:rsidRPr="00793498">
        <w:rPr>
          <w:rFonts w:ascii="Times New Roman" w:eastAsia="ＭＳ ゴシック" w:hAnsi="Times New Roman"/>
          <w:sz w:val="24"/>
        </w:rPr>
        <w:t>P</w:t>
      </w:r>
      <w:r w:rsidR="003A57AB" w:rsidRPr="00793498">
        <w:rPr>
          <w:rFonts w:ascii="Times New Roman" w:eastAsia="ＭＳ ゴシック" w:hAnsi="Times New Roman"/>
          <w:sz w:val="24"/>
        </w:rPr>
        <w:t xml:space="preserve">roperty </w:t>
      </w:r>
      <w:r w:rsidRPr="00793498">
        <w:rPr>
          <w:rFonts w:ascii="Times New Roman" w:eastAsia="ＭＳ ゴシック" w:hAnsi="Times New Roman"/>
          <w:sz w:val="24"/>
        </w:rPr>
        <w:t>Rights</w:t>
      </w:r>
      <w:r w:rsidR="003A57AB"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3A57AB" w:rsidRPr="00793498">
        <w:rPr>
          <w:rFonts w:ascii="Times New Roman" w:eastAsia="ＭＳ ゴシック" w:hAnsi="Times New Roman"/>
          <w:sz w:val="24"/>
        </w:rPr>
        <w:t xml:space="preserve"> shall </w:t>
      </w:r>
      <w:r w:rsidRPr="00793498">
        <w:rPr>
          <w:rFonts w:ascii="Times New Roman" w:eastAsia="ＭＳ ゴシック" w:hAnsi="Times New Roman"/>
          <w:sz w:val="24"/>
        </w:rPr>
        <w:t>grant a</w:t>
      </w:r>
      <w:r w:rsidR="00501DA9" w:rsidRPr="00793498">
        <w:rPr>
          <w:rFonts w:ascii="Times New Roman" w:eastAsia="ＭＳ ゴシック" w:hAnsi="Times New Roman"/>
          <w:sz w:val="24"/>
        </w:rPr>
        <w:t>n exclusive license to do so</w:t>
      </w:r>
      <w:r w:rsidRPr="00793498">
        <w:rPr>
          <w:rFonts w:ascii="Times New Roman" w:eastAsia="ＭＳ ゴシック" w:hAnsi="Times New Roman"/>
          <w:sz w:val="24"/>
        </w:rPr>
        <w:t xml:space="preserve"> to </w:t>
      </w:r>
      <w:r w:rsidR="006A2C02" w:rsidRPr="00793498">
        <w:rPr>
          <w:rFonts w:ascii="Times New Roman" w:eastAsia="ＭＳ ゴシック" w:hAnsi="Times New Roman"/>
          <w:sz w:val="24"/>
        </w:rPr>
        <w:t>Company</w:t>
      </w:r>
      <w:r w:rsidR="003A57AB" w:rsidRPr="00793498">
        <w:rPr>
          <w:rFonts w:ascii="Times New Roman" w:eastAsia="ＭＳ ゴシック" w:hAnsi="Times New Roman"/>
          <w:sz w:val="24"/>
        </w:rPr>
        <w:t xml:space="preserve"> </w:t>
      </w:r>
      <w:r w:rsidR="002A74BF" w:rsidRPr="00793498">
        <w:rPr>
          <w:rFonts w:ascii="Times New Roman" w:eastAsia="ＭＳ ゴシック" w:hAnsi="Times New Roman"/>
          <w:sz w:val="24"/>
        </w:rPr>
        <w:t xml:space="preserve">or </w:t>
      </w:r>
      <w:r w:rsidR="006A2C02" w:rsidRPr="00793498">
        <w:rPr>
          <w:rFonts w:ascii="Times New Roman" w:eastAsia="ＭＳ ゴシック" w:hAnsi="Times New Roman"/>
          <w:sz w:val="24"/>
        </w:rPr>
        <w:t>Company</w:t>
      </w:r>
      <w:r w:rsidR="002A74BF" w:rsidRPr="00793498">
        <w:rPr>
          <w:rFonts w:ascii="Times New Roman" w:eastAsia="ＭＳ ゴシック" w:hAnsi="Times New Roman"/>
          <w:sz w:val="24"/>
        </w:rPr>
        <w:t xml:space="preserve">’s appointee, as the case may be, </w:t>
      </w:r>
      <w:r w:rsidR="003A57AB" w:rsidRPr="00793498">
        <w:rPr>
          <w:rFonts w:ascii="Times New Roman" w:eastAsia="ＭＳ ゴシック" w:hAnsi="Times New Roman"/>
          <w:sz w:val="24"/>
        </w:rPr>
        <w:t xml:space="preserve">by entering into a </w:t>
      </w:r>
      <w:r w:rsidR="00501DA9" w:rsidRPr="00793498">
        <w:rPr>
          <w:rFonts w:ascii="Times New Roman" w:eastAsia="ＭＳ ゴシック" w:hAnsi="Times New Roman"/>
          <w:sz w:val="24"/>
        </w:rPr>
        <w:t xml:space="preserve">separate </w:t>
      </w:r>
      <w:r w:rsidR="003A57AB" w:rsidRPr="00793498">
        <w:rPr>
          <w:rFonts w:ascii="Times New Roman" w:eastAsia="ＭＳ ゴシック" w:hAnsi="Times New Roman"/>
          <w:sz w:val="24"/>
        </w:rPr>
        <w:t>licens</w:t>
      </w:r>
      <w:r w:rsidRPr="00793498">
        <w:rPr>
          <w:rFonts w:ascii="Times New Roman" w:eastAsia="ＭＳ ゴシック" w:hAnsi="Times New Roman"/>
          <w:sz w:val="24"/>
        </w:rPr>
        <w:t>e</w:t>
      </w:r>
      <w:r w:rsidR="003A57AB" w:rsidRPr="00793498">
        <w:rPr>
          <w:rFonts w:ascii="Times New Roman" w:eastAsia="ＭＳ ゴシック" w:hAnsi="Times New Roman"/>
          <w:sz w:val="24"/>
        </w:rPr>
        <w:t xml:space="preserve"> agreement.</w:t>
      </w:r>
    </w:p>
    <w:p w:rsidR="003A57AB" w:rsidRPr="00793498" w:rsidRDefault="00154D01" w:rsidP="0003428B">
      <w:pPr>
        <w:numPr>
          <w:ilvl w:val="0"/>
          <w:numId w:val="29"/>
        </w:numPr>
        <w:jc w:val="left"/>
        <w:rPr>
          <w:rFonts w:ascii="Times New Roman" w:eastAsia="ＭＳ ゴシック" w:hAnsi="Times New Roman"/>
          <w:sz w:val="24"/>
        </w:rPr>
      </w:pPr>
      <w:r w:rsidRPr="00793498">
        <w:rPr>
          <w:rFonts w:ascii="Times New Roman" w:eastAsia="ＭＳ ゴシック" w:hAnsi="Times New Roman"/>
          <w:sz w:val="24"/>
        </w:rPr>
        <w:t xml:space="preserve">If </w:t>
      </w:r>
      <w:r w:rsidR="000D0C99" w:rsidRPr="00793498">
        <w:rPr>
          <w:rFonts w:ascii="Times New Roman" w:eastAsia="ＭＳ ゴシック" w:hAnsi="Times New Roman"/>
          <w:sz w:val="24"/>
        </w:rPr>
        <w:t>the recipient of the exclusive license of Paragraph 3 of this Article does not</w:t>
      </w:r>
      <w:r w:rsidR="005E2A22" w:rsidRPr="00793498">
        <w:rPr>
          <w:rFonts w:ascii="Times New Roman" w:eastAsia="ＭＳ ゴシック" w:hAnsi="Times New Roman"/>
          <w:sz w:val="24"/>
        </w:rPr>
        <w:t xml:space="preserve"> </w:t>
      </w:r>
      <w:r w:rsidR="00452EC1" w:rsidRPr="00793498">
        <w:rPr>
          <w:rFonts w:ascii="Times New Roman" w:eastAsia="ＭＳ ゴシック" w:hAnsi="Times New Roman" w:hint="eastAsia"/>
          <w:sz w:val="24"/>
        </w:rPr>
        <w:t>use</w:t>
      </w:r>
      <w:r w:rsidR="005E2A22" w:rsidRPr="00793498">
        <w:rPr>
          <w:rFonts w:ascii="Times New Roman" w:eastAsia="ＭＳ ゴシック" w:hAnsi="Times New Roman"/>
          <w:sz w:val="24"/>
        </w:rPr>
        <w:t xml:space="preserve"> </w:t>
      </w:r>
      <w:r w:rsidRPr="00793498">
        <w:rPr>
          <w:rFonts w:ascii="Times New Roman" w:eastAsia="ＭＳ ゴシック" w:hAnsi="Times New Roman"/>
          <w:sz w:val="24"/>
        </w:rPr>
        <w:t xml:space="preserve">the </w:t>
      </w:r>
      <w:r w:rsidR="003522D9" w:rsidRPr="00793498">
        <w:rPr>
          <w:rFonts w:ascii="Times New Roman" w:eastAsia="ＭＳ ゴシック" w:hAnsi="Times New Roman"/>
          <w:sz w:val="24"/>
        </w:rPr>
        <w:t xml:space="preserve">NU </w:t>
      </w:r>
      <w:r w:rsidR="003522D9" w:rsidRPr="00793498">
        <w:rPr>
          <w:rFonts w:ascii="Times New Roman" w:eastAsia="ＭＳ ゴシック" w:hAnsi="Times New Roman" w:hint="eastAsia"/>
          <w:sz w:val="24"/>
        </w:rPr>
        <w:t xml:space="preserve">Owned </w:t>
      </w:r>
      <w:r w:rsidR="003522D9" w:rsidRPr="00793498">
        <w:rPr>
          <w:rFonts w:ascii="Times New Roman" w:eastAsia="ＭＳ ゴシック" w:hAnsi="Times New Roman"/>
          <w:sz w:val="24"/>
        </w:rPr>
        <w:t xml:space="preserve">Intellectual Property Rights </w:t>
      </w:r>
      <w:r w:rsidR="005E2A22" w:rsidRPr="00793498">
        <w:rPr>
          <w:rFonts w:ascii="Times New Roman" w:eastAsia="ＭＳ ゴシック" w:hAnsi="Times New Roman"/>
          <w:sz w:val="24"/>
        </w:rPr>
        <w:t xml:space="preserve">pursuant </w:t>
      </w:r>
      <w:r w:rsidR="00AB1AE0" w:rsidRPr="00793498">
        <w:rPr>
          <w:rFonts w:ascii="Times New Roman" w:eastAsia="ＭＳ ゴシック" w:hAnsi="Times New Roman"/>
          <w:sz w:val="24"/>
        </w:rPr>
        <w:t xml:space="preserve">to </w:t>
      </w:r>
      <w:r w:rsidR="000D0C99" w:rsidRPr="00793498">
        <w:rPr>
          <w:rFonts w:ascii="Times New Roman" w:eastAsia="ＭＳ ゴシック" w:hAnsi="Times New Roman"/>
          <w:sz w:val="24"/>
        </w:rPr>
        <w:t>such</w:t>
      </w:r>
      <w:r w:rsidR="00FC04CD" w:rsidRPr="00793498">
        <w:rPr>
          <w:rFonts w:ascii="Times New Roman" w:eastAsia="ＭＳ ゴシック" w:hAnsi="Times New Roman"/>
          <w:sz w:val="24"/>
        </w:rPr>
        <w:t xml:space="preserve"> license </w:t>
      </w:r>
      <w:r w:rsidR="005E2A22" w:rsidRPr="00793498">
        <w:rPr>
          <w:rFonts w:ascii="Times New Roman" w:eastAsia="ＭＳ ゴシック" w:hAnsi="Times New Roman"/>
          <w:sz w:val="24"/>
        </w:rPr>
        <w:t xml:space="preserve">without any </w:t>
      </w:r>
      <w:r w:rsidR="00FC04CD" w:rsidRPr="00793498">
        <w:rPr>
          <w:rFonts w:ascii="Times New Roman" w:eastAsia="ＭＳ ゴシック" w:hAnsi="Times New Roman"/>
          <w:sz w:val="24"/>
        </w:rPr>
        <w:t>justifiable</w:t>
      </w:r>
      <w:r w:rsidR="005E2A22" w:rsidRPr="00793498">
        <w:rPr>
          <w:rFonts w:ascii="Times New Roman" w:eastAsia="ＭＳ ゴシック" w:hAnsi="Times New Roman"/>
          <w:sz w:val="24"/>
        </w:rPr>
        <w:t xml:space="preserve"> reason </w:t>
      </w:r>
      <w:r w:rsidR="00FC04CD" w:rsidRPr="00793498">
        <w:rPr>
          <w:rFonts w:ascii="Times New Roman" w:eastAsia="ＭＳ ゴシック" w:hAnsi="Times New Roman"/>
          <w:sz w:val="24"/>
        </w:rPr>
        <w:t>within 2</w:t>
      </w:r>
      <w:r w:rsidR="005E2A22" w:rsidRPr="00793498">
        <w:rPr>
          <w:rFonts w:ascii="Times New Roman" w:eastAsia="ＭＳ ゴシック" w:hAnsi="Times New Roman"/>
          <w:sz w:val="24"/>
        </w:rPr>
        <w:t xml:space="preserve"> year</w:t>
      </w:r>
      <w:r w:rsidR="00FC04CD" w:rsidRPr="00793498">
        <w:rPr>
          <w:rFonts w:ascii="Times New Roman" w:eastAsia="ＭＳ ゴシック" w:hAnsi="Times New Roman"/>
          <w:sz w:val="24"/>
        </w:rPr>
        <w:t>s</w:t>
      </w:r>
      <w:r w:rsidR="005E2A22" w:rsidRPr="00793498">
        <w:rPr>
          <w:rFonts w:ascii="Times New Roman" w:eastAsia="ＭＳ ゴシック" w:hAnsi="Times New Roman"/>
          <w:sz w:val="24"/>
        </w:rPr>
        <w:t xml:space="preserve"> from the </w:t>
      </w:r>
      <w:r w:rsidR="00FC04CD" w:rsidRPr="00793498">
        <w:rPr>
          <w:rFonts w:ascii="Times New Roman" w:eastAsia="ＭＳ ゴシック" w:hAnsi="Times New Roman"/>
          <w:sz w:val="24"/>
        </w:rPr>
        <w:t>grant of such license</w:t>
      </w:r>
      <w:r w:rsidR="005E2A22" w:rsidRPr="00793498">
        <w:rPr>
          <w:rFonts w:ascii="Times New Roman" w:eastAsia="ＭＳ ゴシック" w:hAnsi="Times New Roman"/>
          <w:sz w:val="24"/>
        </w:rPr>
        <w:t xml:space="preserve">, </w:t>
      </w:r>
      <w:r w:rsidR="006A2C02" w:rsidRPr="00793498">
        <w:rPr>
          <w:rFonts w:ascii="Times New Roman" w:eastAsia="ＭＳ ゴシック" w:hAnsi="Times New Roman"/>
          <w:sz w:val="24"/>
        </w:rPr>
        <w:t>NU</w:t>
      </w:r>
      <w:r w:rsidR="005E2A22" w:rsidRPr="00793498">
        <w:rPr>
          <w:rFonts w:ascii="Times New Roman" w:eastAsia="ＭＳ ゴシック" w:hAnsi="Times New Roman"/>
          <w:sz w:val="24"/>
        </w:rPr>
        <w:t xml:space="preserve"> may </w:t>
      </w:r>
      <w:r w:rsidRPr="00793498">
        <w:rPr>
          <w:rFonts w:ascii="Times New Roman" w:eastAsia="ＭＳ ゴシック" w:hAnsi="Times New Roman"/>
          <w:sz w:val="24"/>
        </w:rPr>
        <w:t>grant</w:t>
      </w:r>
      <w:r w:rsidR="005E2A22" w:rsidRPr="00793498">
        <w:rPr>
          <w:rFonts w:ascii="Times New Roman" w:eastAsia="ＭＳ ゴシック" w:hAnsi="Times New Roman"/>
          <w:sz w:val="24"/>
        </w:rPr>
        <w:t xml:space="preserve"> a license </w:t>
      </w:r>
      <w:r w:rsidR="00FC04CD" w:rsidRPr="00793498">
        <w:rPr>
          <w:rFonts w:ascii="Times New Roman" w:eastAsia="ＭＳ ゴシック" w:hAnsi="Times New Roman"/>
          <w:sz w:val="24"/>
        </w:rPr>
        <w:t>for</w:t>
      </w:r>
      <w:r w:rsidR="005E2A22" w:rsidRPr="00793498">
        <w:rPr>
          <w:rFonts w:ascii="Times New Roman" w:eastAsia="ＭＳ ゴシック" w:hAnsi="Times New Roman"/>
          <w:sz w:val="24"/>
        </w:rPr>
        <w:t xml:space="preserve"> the </w:t>
      </w:r>
      <w:r w:rsidR="003522D9" w:rsidRPr="00793498">
        <w:rPr>
          <w:rFonts w:ascii="Times New Roman" w:eastAsia="ＭＳ ゴシック" w:hAnsi="Times New Roman"/>
          <w:sz w:val="24"/>
        </w:rPr>
        <w:t xml:space="preserve">NU </w:t>
      </w:r>
      <w:r w:rsidR="003522D9" w:rsidRPr="00793498">
        <w:rPr>
          <w:rFonts w:ascii="Times New Roman" w:eastAsia="ＭＳ ゴシック" w:hAnsi="Times New Roman" w:hint="eastAsia"/>
          <w:sz w:val="24"/>
        </w:rPr>
        <w:t xml:space="preserve">Owned </w:t>
      </w:r>
      <w:r w:rsidR="003522D9" w:rsidRPr="00793498">
        <w:rPr>
          <w:rFonts w:ascii="Times New Roman" w:eastAsia="ＭＳ ゴシック" w:hAnsi="Times New Roman"/>
          <w:sz w:val="24"/>
        </w:rPr>
        <w:t>Intellectual Property Rights</w:t>
      </w:r>
      <w:r w:rsidR="005E2A22" w:rsidRPr="00793498">
        <w:rPr>
          <w:rFonts w:ascii="Times New Roman" w:eastAsia="ＭＳ ゴシック" w:hAnsi="Times New Roman"/>
          <w:sz w:val="24"/>
        </w:rPr>
        <w:t xml:space="preserve"> </w:t>
      </w:r>
      <w:r w:rsidR="00FC04CD" w:rsidRPr="00793498">
        <w:rPr>
          <w:rFonts w:ascii="Times New Roman" w:eastAsia="ＭＳ ゴシック" w:hAnsi="Times New Roman"/>
          <w:sz w:val="24"/>
        </w:rPr>
        <w:t xml:space="preserve">to </w:t>
      </w:r>
      <w:r w:rsidR="005E2A22" w:rsidRPr="00793498">
        <w:rPr>
          <w:rFonts w:ascii="Times New Roman" w:eastAsia="ＭＳ ゴシック" w:hAnsi="Times New Roman"/>
          <w:sz w:val="24"/>
        </w:rPr>
        <w:t>a</w:t>
      </w:r>
      <w:r w:rsidR="00FC04CD" w:rsidRPr="00793498">
        <w:rPr>
          <w:rFonts w:ascii="Times New Roman" w:eastAsia="ＭＳ ゴシック" w:hAnsi="Times New Roman"/>
          <w:sz w:val="24"/>
        </w:rPr>
        <w:t>n individual</w:t>
      </w:r>
      <w:r w:rsidR="005E2A22" w:rsidRPr="00793498">
        <w:rPr>
          <w:rFonts w:ascii="Times New Roman" w:eastAsia="ＭＳ ゴシック" w:hAnsi="Times New Roman"/>
          <w:sz w:val="24"/>
        </w:rPr>
        <w:t xml:space="preserve"> </w:t>
      </w:r>
      <w:r w:rsidR="00FC04CD" w:rsidRPr="00793498">
        <w:rPr>
          <w:rFonts w:ascii="Times New Roman" w:eastAsia="ＭＳ ゴシック" w:hAnsi="Times New Roman"/>
          <w:sz w:val="24"/>
        </w:rPr>
        <w:t>other</w:t>
      </w:r>
      <w:r w:rsidR="005E2A22" w:rsidRPr="00793498">
        <w:rPr>
          <w:rFonts w:ascii="Times New Roman" w:eastAsia="ＭＳ ゴシック" w:hAnsi="Times New Roman"/>
          <w:sz w:val="24"/>
        </w:rPr>
        <w:t xml:space="preserve"> than </w:t>
      </w:r>
      <w:r w:rsidR="006A2C02" w:rsidRPr="00793498">
        <w:rPr>
          <w:rFonts w:ascii="Times New Roman" w:eastAsia="ＭＳ ゴシック" w:hAnsi="Times New Roman"/>
          <w:sz w:val="24"/>
        </w:rPr>
        <w:t>Company</w:t>
      </w:r>
      <w:r w:rsidR="005E2A22" w:rsidRPr="00793498">
        <w:rPr>
          <w:rFonts w:ascii="Times New Roman" w:eastAsia="ＭＳ ゴシック" w:hAnsi="Times New Roman"/>
          <w:sz w:val="24"/>
        </w:rPr>
        <w:t xml:space="preserve"> or</w:t>
      </w:r>
      <w:r w:rsidR="005E2A22" w:rsidRPr="00793498">
        <w:rPr>
          <w:rFonts w:ascii="Times New Roman" w:hAnsi="Times New Roman"/>
          <w:sz w:val="24"/>
        </w:rPr>
        <w:t xml:space="preserve"> </w:t>
      </w:r>
      <w:r w:rsidR="006A2C02" w:rsidRPr="00793498">
        <w:rPr>
          <w:rFonts w:ascii="Times New Roman" w:eastAsia="ＭＳ ゴシック" w:hAnsi="Times New Roman"/>
          <w:sz w:val="24"/>
        </w:rPr>
        <w:t>Company</w:t>
      </w:r>
      <w:r w:rsidR="00FC04CD" w:rsidRPr="00793498">
        <w:rPr>
          <w:rFonts w:ascii="Times New Roman" w:eastAsia="ＭＳ ゴシック" w:hAnsi="Times New Roman"/>
          <w:sz w:val="24"/>
        </w:rPr>
        <w:t>’s</w:t>
      </w:r>
      <w:r w:rsidR="005E2A22" w:rsidRPr="00793498">
        <w:rPr>
          <w:rFonts w:ascii="Times New Roman" w:eastAsia="ＭＳ ゴシック" w:hAnsi="Times New Roman"/>
          <w:sz w:val="24"/>
        </w:rPr>
        <w:t xml:space="preserve"> appointe</w:t>
      </w:r>
      <w:r w:rsidR="00FC04CD" w:rsidRPr="00793498">
        <w:rPr>
          <w:rFonts w:ascii="Times New Roman" w:eastAsia="ＭＳ ゴシック" w:hAnsi="Times New Roman"/>
          <w:sz w:val="24"/>
        </w:rPr>
        <w:t>e</w:t>
      </w:r>
      <w:r w:rsidR="00491191" w:rsidRPr="00793498">
        <w:rPr>
          <w:rFonts w:ascii="Times New Roman" w:eastAsia="ＭＳ ゴシック" w:hAnsi="Times New Roman"/>
          <w:sz w:val="24"/>
        </w:rPr>
        <w:t xml:space="preserve"> (</w:t>
      </w:r>
      <w:r w:rsidR="000F5178" w:rsidRPr="00793498">
        <w:rPr>
          <w:rFonts w:ascii="Times New Roman" w:eastAsia="ＭＳ ゴシック" w:hAnsi="Times New Roman" w:hint="eastAsia"/>
          <w:sz w:val="24"/>
        </w:rPr>
        <w:t xml:space="preserve">the </w:t>
      </w:r>
      <w:r w:rsidR="00491191" w:rsidRPr="00793498">
        <w:rPr>
          <w:rFonts w:ascii="Times New Roman" w:eastAsia="ＭＳ ゴシック" w:hAnsi="Times New Roman"/>
          <w:sz w:val="24"/>
        </w:rPr>
        <w:t>“</w:t>
      </w:r>
      <w:r w:rsidR="00491191" w:rsidRPr="00793498">
        <w:rPr>
          <w:rFonts w:ascii="Times New Roman" w:eastAsia="ＭＳ ゴシック" w:hAnsi="Times New Roman"/>
          <w:b/>
          <w:sz w:val="24"/>
        </w:rPr>
        <w:t>Third Party</w:t>
      </w:r>
      <w:r w:rsidR="00491191" w:rsidRPr="00793498">
        <w:rPr>
          <w:rFonts w:ascii="Times New Roman" w:eastAsia="ＭＳ ゴシック" w:hAnsi="Times New Roman"/>
          <w:sz w:val="24"/>
        </w:rPr>
        <w:t xml:space="preserve">”) </w:t>
      </w:r>
      <w:r w:rsidR="005E131D" w:rsidRPr="00793498">
        <w:rPr>
          <w:rFonts w:ascii="Times New Roman" w:eastAsia="ＭＳ ゴシック" w:hAnsi="Times New Roman"/>
          <w:sz w:val="24"/>
        </w:rPr>
        <w:t xml:space="preserve">after </w:t>
      </w:r>
      <w:r w:rsidR="00FC04CD" w:rsidRPr="00793498">
        <w:rPr>
          <w:rFonts w:ascii="Times New Roman" w:eastAsia="ＭＳ ゴシック" w:hAnsi="Times New Roman"/>
          <w:sz w:val="24"/>
        </w:rPr>
        <w:t>discussion with</w:t>
      </w:r>
      <w:r w:rsidR="005E131D" w:rsidRPr="00793498">
        <w:rPr>
          <w:rFonts w:ascii="Times New Roman" w:eastAsia="ＭＳ ゴシック" w:hAnsi="Times New Roman"/>
          <w:sz w:val="24"/>
        </w:rPr>
        <w:t xml:space="preserve"> </w:t>
      </w:r>
      <w:r w:rsidR="001D4CFA" w:rsidRPr="00793498">
        <w:rPr>
          <w:rFonts w:ascii="Times New Roman" w:eastAsia="ＭＳ ゴシック" w:hAnsi="Times New Roman"/>
          <w:sz w:val="24"/>
        </w:rPr>
        <w:t>the recipient of such license</w:t>
      </w:r>
      <w:r w:rsidR="005E2A22" w:rsidRPr="00793498">
        <w:rPr>
          <w:rFonts w:ascii="Times New Roman" w:eastAsia="ＭＳ ゴシック" w:hAnsi="Times New Roman"/>
          <w:sz w:val="24"/>
        </w:rPr>
        <w:t xml:space="preserve">.  </w:t>
      </w:r>
      <w:r w:rsidR="00491191" w:rsidRPr="00793498">
        <w:rPr>
          <w:rFonts w:ascii="Times New Roman" w:eastAsia="ＭＳ ゴシック" w:hAnsi="Times New Roman"/>
          <w:sz w:val="24"/>
        </w:rPr>
        <w:t xml:space="preserve">In such </w:t>
      </w:r>
      <w:r w:rsidR="00FC04CD" w:rsidRPr="00793498">
        <w:rPr>
          <w:rFonts w:ascii="Times New Roman" w:eastAsia="ＭＳ ゴシック" w:hAnsi="Times New Roman"/>
          <w:sz w:val="24"/>
        </w:rPr>
        <w:t xml:space="preserve">a </w:t>
      </w:r>
      <w:r w:rsidR="00491191" w:rsidRPr="00793498">
        <w:rPr>
          <w:rFonts w:ascii="Times New Roman" w:eastAsia="ＭＳ ゴシック" w:hAnsi="Times New Roman"/>
          <w:sz w:val="24"/>
        </w:rPr>
        <w:t xml:space="preserve">case, </w:t>
      </w:r>
      <w:r w:rsidR="006A2C02" w:rsidRPr="00793498">
        <w:rPr>
          <w:rFonts w:ascii="Times New Roman" w:eastAsia="ＭＳ ゴシック" w:hAnsi="Times New Roman"/>
          <w:sz w:val="24"/>
        </w:rPr>
        <w:t>Company</w:t>
      </w:r>
      <w:r w:rsidR="00491191" w:rsidRPr="00793498">
        <w:rPr>
          <w:rFonts w:ascii="Times New Roman" w:eastAsia="ＭＳ ゴシック" w:hAnsi="Times New Roman"/>
          <w:sz w:val="24"/>
        </w:rPr>
        <w:t xml:space="preserve"> shall give its consent </w:t>
      </w:r>
      <w:r w:rsidR="00AB1AE0" w:rsidRPr="00793498">
        <w:rPr>
          <w:rFonts w:ascii="Times New Roman" w:eastAsia="ＭＳ ゴシック" w:hAnsi="Times New Roman"/>
          <w:sz w:val="24"/>
        </w:rPr>
        <w:t>for</w:t>
      </w:r>
      <w:r w:rsidR="00491191" w:rsidRPr="00793498">
        <w:rPr>
          <w:rFonts w:ascii="Times New Roman" w:eastAsia="ＭＳ ゴシック" w:hAnsi="Times New Roman"/>
          <w:sz w:val="24"/>
        </w:rPr>
        <w:t xml:space="preserve"> the </w:t>
      </w:r>
      <w:r w:rsidR="00AB1AE0" w:rsidRPr="00793498">
        <w:rPr>
          <w:rFonts w:ascii="Times New Roman" w:eastAsia="ＭＳ ゴシック" w:hAnsi="Times New Roman"/>
          <w:sz w:val="24"/>
        </w:rPr>
        <w:t>grant of the</w:t>
      </w:r>
      <w:r w:rsidR="006F796D" w:rsidRPr="00793498">
        <w:rPr>
          <w:rFonts w:ascii="Times New Roman" w:eastAsia="ＭＳ ゴシック" w:hAnsi="Times New Roman"/>
          <w:sz w:val="24"/>
        </w:rPr>
        <w:t xml:space="preserve"> </w:t>
      </w:r>
      <w:r w:rsidR="00AB1AE0" w:rsidRPr="00793498">
        <w:rPr>
          <w:rFonts w:ascii="Times New Roman" w:eastAsia="ＭＳ ゴシック" w:hAnsi="Times New Roman"/>
          <w:sz w:val="24"/>
        </w:rPr>
        <w:t>license</w:t>
      </w:r>
      <w:r w:rsidR="00491191" w:rsidRPr="00793498">
        <w:rPr>
          <w:rFonts w:ascii="Times New Roman" w:eastAsia="ＭＳ ゴシック" w:hAnsi="Times New Roman"/>
          <w:sz w:val="24"/>
        </w:rPr>
        <w:t xml:space="preserve"> </w:t>
      </w:r>
      <w:r w:rsidR="00AB1AE0" w:rsidRPr="00793498">
        <w:rPr>
          <w:rFonts w:ascii="Times New Roman" w:eastAsia="ＭＳ ゴシック" w:hAnsi="Times New Roman"/>
          <w:sz w:val="24"/>
        </w:rPr>
        <w:t>to</w:t>
      </w:r>
      <w:r w:rsidR="00491191" w:rsidRPr="00793498">
        <w:rPr>
          <w:rFonts w:ascii="Times New Roman" w:eastAsia="ＭＳ ゴシック" w:hAnsi="Times New Roman"/>
          <w:sz w:val="24"/>
        </w:rPr>
        <w:t xml:space="preserve"> the Third Party.</w:t>
      </w:r>
      <w:r w:rsidR="005E2A22" w:rsidRPr="00793498">
        <w:rPr>
          <w:rFonts w:ascii="Times New Roman" w:eastAsia="ＭＳ ゴシック" w:hAnsi="Times New Roman"/>
          <w:sz w:val="24"/>
        </w:rPr>
        <w:t xml:space="preserve"> </w:t>
      </w:r>
    </w:p>
    <w:p w:rsidR="00491191" w:rsidRPr="00793498" w:rsidRDefault="003522D9" w:rsidP="0003428B">
      <w:pPr>
        <w:numPr>
          <w:ilvl w:val="0"/>
          <w:numId w:val="29"/>
        </w:numPr>
        <w:jc w:val="left"/>
        <w:rPr>
          <w:rFonts w:ascii="Times New Roman" w:eastAsia="ＭＳ ゴシック" w:hAnsi="Times New Roman"/>
          <w:sz w:val="24"/>
        </w:rPr>
      </w:pPr>
      <w:r w:rsidRPr="00793498">
        <w:rPr>
          <w:rFonts w:ascii="Times New Roman" w:hAnsi="Times New Roman" w:hint="eastAsia"/>
          <w:sz w:val="24"/>
        </w:rPr>
        <w:t>I</w:t>
      </w:r>
      <w:r w:rsidRPr="00793498">
        <w:rPr>
          <w:rFonts w:ascii="Times New Roman" w:hAnsi="Times New Roman"/>
          <w:sz w:val="24"/>
        </w:rPr>
        <w:t xml:space="preserve">f neither the Company nor Company’s appointee notifies NU that it desires to exclusively </w:t>
      </w:r>
      <w:r w:rsidRPr="00793498">
        <w:rPr>
          <w:rFonts w:ascii="Times New Roman" w:hAnsi="Times New Roman" w:hint="eastAsia"/>
          <w:sz w:val="24"/>
        </w:rPr>
        <w:t>use</w:t>
      </w:r>
      <w:r w:rsidRPr="00793498">
        <w:rPr>
          <w:rFonts w:ascii="Times New Roman" w:hAnsi="Times New Roman"/>
          <w:sz w:val="24"/>
        </w:rPr>
        <w:t xml:space="preserve"> the </w:t>
      </w:r>
      <w:r w:rsidRPr="00793498">
        <w:rPr>
          <w:rFonts w:ascii="Times New Roman" w:eastAsia="ＭＳ ゴシック" w:hAnsi="Times New Roman"/>
          <w:sz w:val="24"/>
        </w:rPr>
        <w:t xml:space="preserve">NU </w:t>
      </w:r>
      <w:r w:rsidRPr="00793498">
        <w:rPr>
          <w:rFonts w:ascii="Times New Roman" w:eastAsia="ＭＳ ゴシック" w:hAnsi="Times New Roman" w:hint="eastAsia"/>
          <w:sz w:val="24"/>
        </w:rPr>
        <w:t xml:space="preserve">Owned </w:t>
      </w:r>
      <w:r w:rsidRPr="00793498">
        <w:rPr>
          <w:rFonts w:ascii="Times New Roman" w:eastAsia="ＭＳ ゴシック" w:hAnsi="Times New Roman"/>
          <w:sz w:val="24"/>
        </w:rPr>
        <w:t>Intellectual Property Rights</w:t>
      </w:r>
      <w:r w:rsidRPr="00793498">
        <w:rPr>
          <w:rFonts w:ascii="Times New Roman" w:hAnsi="Times New Roman"/>
          <w:sz w:val="24"/>
        </w:rPr>
        <w:t xml:space="preserve">, NU may, upon listening to the opinions of the Company, grant a license to do so for the relevant </w:t>
      </w:r>
      <w:r w:rsidRPr="00793498">
        <w:rPr>
          <w:rFonts w:ascii="Times New Roman" w:eastAsia="ＭＳ ゴシック" w:hAnsi="Times New Roman"/>
          <w:sz w:val="24"/>
        </w:rPr>
        <w:t xml:space="preserve">NU </w:t>
      </w:r>
      <w:r w:rsidRPr="00793498">
        <w:rPr>
          <w:rFonts w:ascii="Times New Roman" w:eastAsia="ＭＳ ゴシック" w:hAnsi="Times New Roman" w:hint="eastAsia"/>
          <w:sz w:val="24"/>
        </w:rPr>
        <w:t xml:space="preserve">Owned </w:t>
      </w:r>
      <w:r w:rsidRPr="00793498">
        <w:rPr>
          <w:rFonts w:ascii="Times New Roman" w:eastAsia="ＭＳ ゴシック" w:hAnsi="Times New Roman"/>
          <w:sz w:val="24"/>
        </w:rPr>
        <w:t>Intellectual Property Rights</w:t>
      </w:r>
      <w:r w:rsidRPr="00793498">
        <w:rPr>
          <w:rFonts w:ascii="Times New Roman" w:hAnsi="Times New Roman"/>
          <w:sz w:val="24"/>
        </w:rPr>
        <w:t xml:space="preserve"> to a Third Party.</w:t>
      </w:r>
    </w:p>
    <w:p w:rsidR="00491191" w:rsidRPr="00793498" w:rsidRDefault="00491191" w:rsidP="000B70E3">
      <w:pPr>
        <w:ind w:left="248" w:hangingChars="105" w:hanging="248"/>
        <w:rPr>
          <w:rFonts w:ascii="Times New Roman" w:eastAsia="ＭＳ ゴシック" w:hAnsi="Times New Roman"/>
          <w:sz w:val="24"/>
        </w:rPr>
      </w:pPr>
    </w:p>
    <w:p w:rsidR="005E131D" w:rsidRPr="00793498" w:rsidRDefault="001F52B6"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Royalty</w:t>
      </w:r>
    </w:p>
    <w:p w:rsidR="005E131D" w:rsidRPr="00793498" w:rsidRDefault="001F52B6" w:rsidP="0003428B">
      <w:pPr>
        <w:jc w:val="left"/>
        <w:rPr>
          <w:rFonts w:ascii="Times New Roman" w:eastAsia="ＭＳ ゴシック" w:hAnsi="Times New Roman"/>
          <w:sz w:val="24"/>
        </w:rPr>
      </w:pPr>
      <w:r w:rsidRPr="00793498">
        <w:rPr>
          <w:rFonts w:ascii="Times New Roman" w:eastAsia="ＭＳ ゴシック" w:hAnsi="Times New Roman"/>
          <w:sz w:val="24"/>
        </w:rPr>
        <w:t>The royalty</w:t>
      </w:r>
      <w:r w:rsidR="005E131D" w:rsidRPr="00793498">
        <w:rPr>
          <w:rFonts w:ascii="Times New Roman" w:eastAsia="ＭＳ ゴシック" w:hAnsi="Times New Roman"/>
          <w:sz w:val="24"/>
        </w:rPr>
        <w:t xml:space="preserve"> </w:t>
      </w:r>
      <w:r w:rsidR="00E10A65" w:rsidRPr="00793498">
        <w:rPr>
          <w:rFonts w:ascii="Times New Roman" w:eastAsia="ＭＳ ゴシック" w:hAnsi="Times New Roman"/>
          <w:sz w:val="24"/>
        </w:rPr>
        <w:t xml:space="preserve">for </w:t>
      </w:r>
      <w:r w:rsidR="006A2C02" w:rsidRPr="00793498">
        <w:rPr>
          <w:rFonts w:ascii="Times New Roman" w:eastAsia="ＭＳ ゴシック" w:hAnsi="Times New Roman"/>
          <w:sz w:val="24"/>
        </w:rPr>
        <w:t>Company</w:t>
      </w:r>
      <w:r w:rsidR="00E10A65" w:rsidRPr="00793498">
        <w:rPr>
          <w:rFonts w:ascii="Times New Roman" w:eastAsia="ＭＳ ゴシック" w:hAnsi="Times New Roman"/>
          <w:sz w:val="24"/>
        </w:rPr>
        <w:t xml:space="preserve"> or the</w:t>
      </w:r>
      <w:r w:rsidR="007C1012" w:rsidRPr="00793498">
        <w:rPr>
          <w:rFonts w:ascii="Times New Roman" w:eastAsia="ＭＳ ゴシック" w:hAnsi="Times New Roman"/>
          <w:sz w:val="24"/>
        </w:rPr>
        <w:t xml:space="preserve"> Company</w:t>
      </w:r>
      <w:r w:rsidR="006F796D" w:rsidRPr="00793498">
        <w:rPr>
          <w:rFonts w:ascii="Times New Roman" w:eastAsia="ＭＳ ゴシック" w:hAnsi="Times New Roman"/>
          <w:sz w:val="24"/>
        </w:rPr>
        <w:t>’s</w:t>
      </w:r>
      <w:r w:rsidR="00E10A65" w:rsidRPr="00793498">
        <w:rPr>
          <w:rFonts w:ascii="Times New Roman" w:eastAsia="ＭＳ ゴシック" w:hAnsi="Times New Roman"/>
          <w:sz w:val="24"/>
        </w:rPr>
        <w:t xml:space="preserve"> appointe</w:t>
      </w:r>
      <w:r w:rsidR="006F796D" w:rsidRPr="00793498">
        <w:rPr>
          <w:rFonts w:ascii="Times New Roman" w:eastAsia="ＭＳ ゴシック" w:hAnsi="Times New Roman"/>
          <w:sz w:val="24"/>
        </w:rPr>
        <w:t>e</w:t>
      </w:r>
      <w:r w:rsidR="00E10A65" w:rsidRPr="00793498">
        <w:rPr>
          <w:rFonts w:ascii="Times New Roman" w:eastAsia="ＭＳ ゴシック" w:hAnsi="Times New Roman"/>
          <w:sz w:val="24"/>
        </w:rPr>
        <w:t xml:space="preserve"> </w:t>
      </w:r>
      <w:r w:rsidRPr="00793498">
        <w:rPr>
          <w:rFonts w:ascii="Times New Roman" w:eastAsia="ＭＳ ゴシック" w:hAnsi="Times New Roman"/>
          <w:sz w:val="24"/>
        </w:rPr>
        <w:t xml:space="preserve">to </w:t>
      </w:r>
      <w:r w:rsidR="003522D9" w:rsidRPr="00793498">
        <w:rPr>
          <w:rFonts w:ascii="Times New Roman" w:eastAsia="ＭＳ ゴシック" w:hAnsi="Times New Roman" w:hint="eastAsia"/>
          <w:sz w:val="24"/>
        </w:rPr>
        <w:t>use</w:t>
      </w:r>
      <w:r w:rsidRPr="00793498">
        <w:rPr>
          <w:rFonts w:ascii="Times New Roman" w:eastAsia="ＭＳ ゴシック" w:hAnsi="Times New Roman"/>
          <w:sz w:val="24"/>
        </w:rPr>
        <w:t xml:space="preserve"> the </w:t>
      </w:r>
      <w:r w:rsidR="003522D9" w:rsidRPr="00793498">
        <w:rPr>
          <w:rFonts w:ascii="Times New Roman" w:eastAsia="ＭＳ ゴシック" w:hAnsi="Times New Roman"/>
          <w:sz w:val="24"/>
        </w:rPr>
        <w:t xml:space="preserve">NU </w:t>
      </w:r>
      <w:r w:rsidR="003522D9" w:rsidRPr="00793498">
        <w:rPr>
          <w:rFonts w:ascii="Times New Roman" w:eastAsia="ＭＳ ゴシック" w:hAnsi="Times New Roman" w:hint="eastAsia"/>
          <w:sz w:val="24"/>
        </w:rPr>
        <w:t xml:space="preserve">Owned </w:t>
      </w:r>
      <w:r w:rsidR="003522D9" w:rsidRPr="00793498">
        <w:rPr>
          <w:rFonts w:ascii="Times New Roman" w:eastAsia="ＭＳ ゴシック" w:hAnsi="Times New Roman"/>
          <w:sz w:val="24"/>
        </w:rPr>
        <w:t>Intellectual Property Rights</w:t>
      </w:r>
      <w:r w:rsidRPr="00793498">
        <w:rPr>
          <w:rFonts w:ascii="Times New Roman" w:eastAsia="ＭＳ ゴシック" w:hAnsi="Times New Roman"/>
          <w:sz w:val="24"/>
        </w:rPr>
        <w:t xml:space="preserve"> pursuant to the</w:t>
      </w:r>
      <w:r w:rsidR="00E10A65" w:rsidRPr="00793498">
        <w:rPr>
          <w:rFonts w:ascii="Times New Roman" w:eastAsia="ＭＳ ゴシック" w:hAnsi="Times New Roman"/>
          <w:sz w:val="24"/>
        </w:rPr>
        <w:t xml:space="preserve"> non-exclusive or</w:t>
      </w:r>
      <w:r w:rsidR="00C51744" w:rsidRPr="00793498">
        <w:rPr>
          <w:rFonts w:ascii="Times New Roman" w:eastAsia="ＭＳ ゴシック" w:hAnsi="Times New Roman"/>
          <w:sz w:val="24"/>
        </w:rPr>
        <w:t xml:space="preserve"> an exclusive license shall be set forth</w:t>
      </w:r>
      <w:r w:rsidR="00E10A65" w:rsidRPr="00793498">
        <w:rPr>
          <w:rFonts w:ascii="Times New Roman" w:eastAsia="ＭＳ ゴシック" w:hAnsi="Times New Roman"/>
          <w:sz w:val="24"/>
        </w:rPr>
        <w:t xml:space="preserve"> in a </w:t>
      </w:r>
      <w:r w:rsidRPr="00793498">
        <w:rPr>
          <w:rFonts w:ascii="Times New Roman" w:eastAsia="ＭＳ ゴシック" w:hAnsi="Times New Roman"/>
          <w:sz w:val="24"/>
        </w:rPr>
        <w:t xml:space="preserve">separate </w:t>
      </w:r>
      <w:r w:rsidR="00E10A65" w:rsidRPr="00793498">
        <w:rPr>
          <w:rFonts w:ascii="Times New Roman" w:eastAsia="ＭＳ ゴシック" w:hAnsi="Times New Roman"/>
          <w:sz w:val="24"/>
        </w:rPr>
        <w:t>licens</w:t>
      </w:r>
      <w:r w:rsidRPr="00793498">
        <w:rPr>
          <w:rFonts w:ascii="Times New Roman" w:eastAsia="ＭＳ ゴシック" w:hAnsi="Times New Roman"/>
          <w:sz w:val="24"/>
        </w:rPr>
        <w:t>e</w:t>
      </w:r>
      <w:r w:rsidR="00E10A65" w:rsidRPr="00793498">
        <w:rPr>
          <w:rFonts w:ascii="Times New Roman" w:eastAsia="ＭＳ ゴシック" w:hAnsi="Times New Roman"/>
          <w:sz w:val="24"/>
        </w:rPr>
        <w:t xml:space="preserve"> agreement</w:t>
      </w:r>
      <w:r w:rsidR="00864602" w:rsidRPr="00793498">
        <w:rPr>
          <w:rFonts w:ascii="Times New Roman" w:eastAsia="ＭＳ ゴシック" w:hAnsi="Times New Roman"/>
          <w:sz w:val="24"/>
        </w:rPr>
        <w:t>.</w:t>
      </w:r>
      <w:r w:rsidR="00E10A65" w:rsidRPr="00793498">
        <w:rPr>
          <w:rFonts w:ascii="Times New Roman" w:eastAsia="ＭＳ ゴシック" w:hAnsi="Times New Roman"/>
          <w:sz w:val="24"/>
        </w:rPr>
        <w:t xml:space="preserve"> </w:t>
      </w:r>
    </w:p>
    <w:p w:rsidR="005E131D" w:rsidRPr="00793498" w:rsidRDefault="005E131D" w:rsidP="000B70E3">
      <w:pPr>
        <w:ind w:left="237" w:hangingChars="100" w:hanging="237"/>
        <w:rPr>
          <w:rFonts w:ascii="Times New Roman" w:eastAsia="ＭＳ ゴシック" w:hAnsi="Times New Roman"/>
          <w:sz w:val="24"/>
        </w:rPr>
      </w:pPr>
    </w:p>
    <w:p w:rsidR="00864602" w:rsidRPr="00793498" w:rsidRDefault="00864602"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Information Disclosure</w:t>
      </w:r>
    </w:p>
    <w:p w:rsidR="00864602" w:rsidRPr="00793498" w:rsidRDefault="006A2C02" w:rsidP="0003428B">
      <w:pPr>
        <w:numPr>
          <w:ilvl w:val="0"/>
          <w:numId w:val="30"/>
        </w:numPr>
        <w:jc w:val="left"/>
        <w:rPr>
          <w:rFonts w:ascii="Times New Roman" w:eastAsia="ＭＳ ゴシック" w:hAnsi="Times New Roman"/>
          <w:sz w:val="24"/>
        </w:rPr>
      </w:pPr>
      <w:r w:rsidRPr="00793498">
        <w:rPr>
          <w:rFonts w:ascii="Times New Roman" w:eastAsia="ＭＳ ゴシック" w:hAnsi="Times New Roman"/>
          <w:sz w:val="24"/>
        </w:rPr>
        <w:t>Company</w:t>
      </w:r>
      <w:r w:rsidR="00864602" w:rsidRPr="00793498">
        <w:rPr>
          <w:rFonts w:ascii="Times New Roman" w:eastAsia="ＭＳ ゴシック" w:hAnsi="Times New Roman"/>
          <w:sz w:val="24"/>
        </w:rPr>
        <w:t xml:space="preserve"> shall disclose to </w:t>
      </w:r>
      <w:r w:rsidRPr="00793498">
        <w:rPr>
          <w:rFonts w:ascii="Times New Roman" w:eastAsia="ＭＳ ゴシック" w:hAnsi="Times New Roman"/>
          <w:sz w:val="24"/>
        </w:rPr>
        <w:t>NU</w:t>
      </w:r>
      <w:r w:rsidR="00864602" w:rsidRPr="00793498">
        <w:rPr>
          <w:rFonts w:ascii="Times New Roman" w:eastAsia="ＭＳ ゴシック" w:hAnsi="Times New Roman"/>
          <w:sz w:val="24"/>
        </w:rPr>
        <w:t xml:space="preserve"> its information and knowledge related to th</w:t>
      </w:r>
      <w:r w:rsidR="001F52B6" w:rsidRPr="00793498">
        <w:rPr>
          <w:rFonts w:ascii="Times New Roman" w:eastAsia="ＭＳ ゴシック" w:hAnsi="Times New Roman"/>
          <w:sz w:val="24"/>
        </w:rPr>
        <w:t>e</w:t>
      </w:r>
      <w:r w:rsidR="00864602"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1F52B6" w:rsidRPr="00793498">
        <w:rPr>
          <w:rFonts w:ascii="Times New Roman" w:eastAsia="ＭＳ ゴシック" w:hAnsi="Times New Roman"/>
          <w:sz w:val="24"/>
        </w:rPr>
        <w:t>R</w:t>
      </w:r>
      <w:r w:rsidR="00864602" w:rsidRPr="00793498">
        <w:rPr>
          <w:rFonts w:ascii="Times New Roman" w:eastAsia="ＭＳ ゴシック" w:hAnsi="Times New Roman"/>
          <w:sz w:val="24"/>
        </w:rPr>
        <w:t xml:space="preserve">esearch </w:t>
      </w:r>
      <w:r w:rsidR="00BE3AAF" w:rsidRPr="00793498">
        <w:rPr>
          <w:rFonts w:ascii="Times New Roman" w:eastAsia="ＭＳ ゴシック" w:hAnsi="Times New Roman"/>
          <w:sz w:val="24"/>
        </w:rPr>
        <w:t xml:space="preserve">to the extent that </w:t>
      </w:r>
      <w:r w:rsidR="001F52B6" w:rsidRPr="00793498">
        <w:rPr>
          <w:rFonts w:ascii="Times New Roman" w:eastAsia="ＭＳ ゴシック" w:hAnsi="Times New Roman"/>
          <w:sz w:val="24"/>
        </w:rPr>
        <w:t>such disclosure</w:t>
      </w:r>
      <w:r w:rsidR="00BE3AAF" w:rsidRPr="00793498">
        <w:rPr>
          <w:rFonts w:ascii="Times New Roman" w:eastAsia="ＭＳ ゴシック" w:hAnsi="Times New Roman"/>
          <w:sz w:val="24"/>
        </w:rPr>
        <w:t xml:space="preserve"> is necessary for </w:t>
      </w:r>
      <w:r w:rsidRPr="00793498">
        <w:rPr>
          <w:rFonts w:ascii="Times New Roman" w:eastAsia="ＭＳ ゴシック" w:hAnsi="Times New Roman"/>
          <w:sz w:val="24"/>
        </w:rPr>
        <w:t>NU</w:t>
      </w:r>
      <w:r w:rsidR="00BE3AAF" w:rsidRPr="00793498">
        <w:rPr>
          <w:rFonts w:ascii="Times New Roman" w:eastAsia="ＭＳ ゴシック" w:hAnsi="Times New Roman"/>
          <w:sz w:val="24"/>
        </w:rPr>
        <w:t xml:space="preserve"> to </w:t>
      </w:r>
      <w:r w:rsidR="001F52B6" w:rsidRPr="00793498">
        <w:rPr>
          <w:rFonts w:ascii="Times New Roman" w:eastAsia="ＭＳ ゴシック" w:hAnsi="Times New Roman"/>
          <w:sz w:val="24"/>
        </w:rPr>
        <w:t>conduct</w:t>
      </w:r>
      <w:r w:rsidR="00BE3AAF" w:rsidRPr="00793498">
        <w:rPr>
          <w:rFonts w:ascii="Times New Roman" w:eastAsia="ＭＳ ゴシック" w:hAnsi="Times New Roman"/>
          <w:sz w:val="24"/>
        </w:rPr>
        <w:t xml:space="preserve"> th</w:t>
      </w:r>
      <w:r w:rsidR="001F52B6" w:rsidRPr="00793498">
        <w:rPr>
          <w:rFonts w:ascii="Times New Roman" w:eastAsia="ＭＳ ゴシック" w:hAnsi="Times New Roman"/>
          <w:sz w:val="24"/>
        </w:rPr>
        <w:t>e</w:t>
      </w:r>
      <w:r w:rsidR="00BE3AAF"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1F52B6" w:rsidRPr="00793498">
        <w:rPr>
          <w:rFonts w:ascii="Times New Roman" w:eastAsia="ＭＳ ゴシック" w:hAnsi="Times New Roman"/>
          <w:sz w:val="24"/>
        </w:rPr>
        <w:t>R</w:t>
      </w:r>
      <w:r w:rsidR="00BE3AAF" w:rsidRPr="00793498">
        <w:rPr>
          <w:rFonts w:ascii="Times New Roman" w:eastAsia="ＭＳ ゴシック" w:hAnsi="Times New Roman"/>
          <w:sz w:val="24"/>
        </w:rPr>
        <w:t>esearch.</w:t>
      </w:r>
    </w:p>
    <w:p w:rsidR="00BE3AAF" w:rsidRPr="00793498" w:rsidRDefault="006A2C02" w:rsidP="0003428B">
      <w:pPr>
        <w:numPr>
          <w:ilvl w:val="0"/>
          <w:numId w:val="30"/>
        </w:numPr>
        <w:jc w:val="left"/>
        <w:rPr>
          <w:rFonts w:ascii="Times New Roman" w:eastAsia="ＭＳ ゴシック" w:hAnsi="Times New Roman"/>
          <w:sz w:val="24"/>
        </w:rPr>
      </w:pPr>
      <w:r w:rsidRPr="00793498">
        <w:rPr>
          <w:rFonts w:ascii="Times New Roman" w:eastAsia="ＭＳ ゴシック" w:hAnsi="Times New Roman"/>
          <w:sz w:val="24"/>
        </w:rPr>
        <w:t>NU</w:t>
      </w:r>
      <w:r w:rsidR="00BE3AAF" w:rsidRPr="00793498">
        <w:rPr>
          <w:rFonts w:ascii="Times New Roman" w:eastAsia="ＭＳ ゴシック" w:hAnsi="Times New Roman"/>
          <w:sz w:val="24"/>
        </w:rPr>
        <w:t xml:space="preserve"> shall return the </w:t>
      </w:r>
      <w:r w:rsidR="008E0ECE" w:rsidRPr="00793498">
        <w:rPr>
          <w:rFonts w:ascii="Times New Roman" w:eastAsia="ＭＳ ゴシック" w:hAnsi="Times New Roman"/>
          <w:sz w:val="24"/>
        </w:rPr>
        <w:t xml:space="preserve">materials </w:t>
      </w:r>
      <w:r w:rsidR="00BE3AAF" w:rsidRPr="00793498">
        <w:rPr>
          <w:rFonts w:ascii="Times New Roman" w:eastAsia="ＭＳ ゴシック" w:hAnsi="Times New Roman"/>
          <w:sz w:val="24"/>
        </w:rPr>
        <w:t xml:space="preserve">provided to </w:t>
      </w:r>
      <w:r w:rsidRPr="00793498">
        <w:rPr>
          <w:rFonts w:ascii="Times New Roman" w:eastAsia="ＭＳ ゴシック" w:hAnsi="Times New Roman"/>
          <w:sz w:val="24"/>
        </w:rPr>
        <w:t>NU</w:t>
      </w:r>
      <w:r w:rsidR="00BE3AAF" w:rsidRPr="00793498">
        <w:rPr>
          <w:rFonts w:ascii="Times New Roman" w:eastAsia="ＭＳ ゴシック" w:hAnsi="Times New Roman"/>
          <w:sz w:val="24"/>
        </w:rPr>
        <w:t xml:space="preserve"> </w:t>
      </w:r>
      <w:r w:rsidR="001D149F" w:rsidRPr="00793498">
        <w:rPr>
          <w:rFonts w:ascii="Times New Roman" w:eastAsia="ＭＳ ゴシック" w:hAnsi="Times New Roman"/>
          <w:sz w:val="24"/>
        </w:rPr>
        <w:t xml:space="preserve">pursuant to this Article </w:t>
      </w:r>
      <w:r w:rsidR="00BE3AAF" w:rsidRPr="00793498">
        <w:rPr>
          <w:rFonts w:ascii="Times New Roman" w:eastAsia="ＭＳ ゴシック" w:hAnsi="Times New Roman"/>
          <w:sz w:val="24"/>
        </w:rPr>
        <w:t xml:space="preserve">after </w:t>
      </w:r>
      <w:r w:rsidR="001D149F" w:rsidRPr="00793498">
        <w:rPr>
          <w:rFonts w:ascii="Times New Roman" w:eastAsia="ＭＳ ゴシック" w:hAnsi="Times New Roman"/>
          <w:sz w:val="24"/>
        </w:rPr>
        <w:t xml:space="preserve">the </w:t>
      </w:r>
      <w:r w:rsidR="00BE3AAF" w:rsidRPr="00793498">
        <w:rPr>
          <w:rFonts w:ascii="Times New Roman" w:eastAsia="ＭＳ ゴシック" w:hAnsi="Times New Roman"/>
          <w:sz w:val="24"/>
        </w:rPr>
        <w:t>completion or the cancellation of th</w:t>
      </w:r>
      <w:r w:rsidR="001F52B6" w:rsidRPr="00793498">
        <w:rPr>
          <w:rFonts w:ascii="Times New Roman" w:eastAsia="ＭＳ ゴシック" w:hAnsi="Times New Roman"/>
          <w:sz w:val="24"/>
        </w:rPr>
        <w:t>e</w:t>
      </w:r>
      <w:r w:rsidR="00BE3AAF"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1F52B6" w:rsidRPr="00793498">
        <w:rPr>
          <w:rFonts w:ascii="Times New Roman" w:eastAsia="ＭＳ ゴシック" w:hAnsi="Times New Roman"/>
          <w:sz w:val="24"/>
        </w:rPr>
        <w:t>R</w:t>
      </w:r>
      <w:r w:rsidR="00BE3AAF" w:rsidRPr="00793498">
        <w:rPr>
          <w:rFonts w:ascii="Times New Roman" w:eastAsia="ＭＳ ゴシック" w:hAnsi="Times New Roman"/>
          <w:sz w:val="24"/>
        </w:rPr>
        <w:t>esearch.</w:t>
      </w:r>
    </w:p>
    <w:p w:rsidR="00BE3AAF" w:rsidRPr="00793498" w:rsidRDefault="00BE3AAF" w:rsidP="00F46760">
      <w:pPr>
        <w:ind w:left="360"/>
        <w:rPr>
          <w:rFonts w:ascii="Times New Roman" w:eastAsia="ＭＳ ゴシック" w:hAnsi="Times New Roman"/>
          <w:sz w:val="24"/>
        </w:rPr>
      </w:pPr>
    </w:p>
    <w:p w:rsidR="00BE3AAF" w:rsidRPr="00793498" w:rsidRDefault="00B27D56"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Confidentiality</w:t>
      </w:r>
    </w:p>
    <w:p w:rsidR="00BE3AAF" w:rsidRPr="00793498" w:rsidRDefault="008E0ECE" w:rsidP="0003428B">
      <w:pPr>
        <w:numPr>
          <w:ilvl w:val="0"/>
          <w:numId w:val="31"/>
        </w:numPr>
        <w:jc w:val="left"/>
        <w:rPr>
          <w:rFonts w:ascii="Times New Roman" w:eastAsia="ＭＳ ゴシック" w:hAnsi="Times New Roman"/>
          <w:sz w:val="24"/>
        </w:rPr>
      </w:pPr>
      <w:r w:rsidRPr="00793498">
        <w:rPr>
          <w:rFonts w:ascii="Times New Roman" w:eastAsia="ＭＳ ゴシック" w:hAnsi="Times New Roman"/>
          <w:sz w:val="24"/>
        </w:rPr>
        <w:t>Neither party</w:t>
      </w:r>
      <w:r w:rsidR="00BE3AAF" w:rsidRPr="00793498">
        <w:rPr>
          <w:rFonts w:ascii="Times New Roman" w:eastAsia="ＭＳ ゴシック" w:hAnsi="Times New Roman"/>
          <w:sz w:val="24"/>
        </w:rPr>
        <w:t xml:space="preserve"> shall disclose or divulge to any </w:t>
      </w:r>
      <w:r w:rsidR="00220E32" w:rsidRPr="00793498">
        <w:rPr>
          <w:rFonts w:ascii="Times New Roman" w:eastAsia="ＭＳ ゴシック" w:hAnsi="Times New Roman"/>
          <w:sz w:val="24"/>
        </w:rPr>
        <w:t>individual</w:t>
      </w:r>
      <w:r w:rsidR="00BE3AAF" w:rsidRPr="00793498">
        <w:rPr>
          <w:rFonts w:ascii="Times New Roman" w:eastAsia="ＭＳ ゴシック" w:hAnsi="Times New Roman"/>
          <w:sz w:val="24"/>
        </w:rPr>
        <w:t xml:space="preserve">s </w:t>
      </w:r>
      <w:r w:rsidR="00220E32" w:rsidRPr="00793498">
        <w:rPr>
          <w:rFonts w:ascii="Times New Roman" w:eastAsia="ＭＳ ゴシック" w:hAnsi="Times New Roman"/>
          <w:sz w:val="24"/>
        </w:rPr>
        <w:t xml:space="preserve">other </w:t>
      </w:r>
      <w:r w:rsidR="00BE3AAF" w:rsidRPr="00793498">
        <w:rPr>
          <w:rFonts w:ascii="Times New Roman" w:eastAsia="ＭＳ ゴシック" w:hAnsi="Times New Roman"/>
          <w:sz w:val="24"/>
        </w:rPr>
        <w:t xml:space="preserve">than </w:t>
      </w:r>
      <w:r w:rsidR="00220E32" w:rsidRPr="00793498">
        <w:rPr>
          <w:rFonts w:ascii="Times New Roman" w:eastAsia="ＭＳ ゴシック" w:hAnsi="Times New Roman"/>
          <w:sz w:val="24"/>
        </w:rPr>
        <w:t xml:space="preserve">the </w:t>
      </w:r>
      <w:r w:rsidR="00BE3AAF" w:rsidRPr="00793498">
        <w:rPr>
          <w:rFonts w:ascii="Times New Roman" w:eastAsia="ＭＳ ゴシック" w:hAnsi="Times New Roman"/>
          <w:sz w:val="24"/>
        </w:rPr>
        <w:t>Researcher</w:t>
      </w:r>
      <w:r w:rsidRPr="00793498">
        <w:rPr>
          <w:rFonts w:ascii="Times New Roman" w:eastAsia="ＭＳ ゴシック" w:hAnsi="Times New Roman"/>
          <w:sz w:val="24"/>
        </w:rPr>
        <w:t>s</w:t>
      </w:r>
      <w:r w:rsidR="00BE3AAF" w:rsidRPr="00793498">
        <w:rPr>
          <w:rFonts w:ascii="Times New Roman" w:eastAsia="ＭＳ ゴシック" w:hAnsi="Times New Roman"/>
          <w:sz w:val="24"/>
        </w:rPr>
        <w:t xml:space="preserve"> defined in Article 2, any technical or business information </w:t>
      </w:r>
      <w:r w:rsidRPr="00793498">
        <w:rPr>
          <w:rFonts w:ascii="Times New Roman" w:eastAsia="ＭＳ ゴシック" w:hAnsi="Times New Roman"/>
          <w:sz w:val="24"/>
        </w:rPr>
        <w:t xml:space="preserve">disclosed by the </w:t>
      </w:r>
      <w:r w:rsidR="00BE3AAF" w:rsidRPr="00793498">
        <w:rPr>
          <w:rFonts w:ascii="Times New Roman" w:eastAsia="ＭＳ ゴシック" w:hAnsi="Times New Roman"/>
          <w:sz w:val="24"/>
        </w:rPr>
        <w:t>other party</w:t>
      </w:r>
      <w:r w:rsidR="001D139B" w:rsidRPr="00793498">
        <w:rPr>
          <w:rFonts w:ascii="Times New Roman" w:eastAsia="ＭＳ ゴシック" w:hAnsi="Times New Roman"/>
          <w:sz w:val="24"/>
        </w:rPr>
        <w:t xml:space="preserve"> in relation to</w:t>
      </w:r>
      <w:r w:rsidR="00BE3AAF" w:rsidRPr="00793498">
        <w:rPr>
          <w:rFonts w:ascii="Times New Roman" w:eastAsia="ＭＳ ゴシック" w:hAnsi="Times New Roman"/>
          <w:sz w:val="24"/>
        </w:rPr>
        <w:t xml:space="preserve">, or </w:t>
      </w:r>
      <w:r w:rsidR="001E4EB9" w:rsidRPr="00793498">
        <w:rPr>
          <w:rFonts w:ascii="Times New Roman" w:eastAsia="ＭＳ ゴシック" w:hAnsi="Times New Roman"/>
          <w:sz w:val="24"/>
        </w:rPr>
        <w:t xml:space="preserve">becomes known </w:t>
      </w:r>
      <w:r w:rsidR="001D149F" w:rsidRPr="00793498">
        <w:rPr>
          <w:rFonts w:ascii="Times New Roman" w:eastAsia="ＭＳ ゴシック" w:hAnsi="Times New Roman"/>
          <w:sz w:val="24"/>
        </w:rPr>
        <w:t xml:space="preserve">through </w:t>
      </w:r>
      <w:r w:rsidR="0037107E" w:rsidRPr="00793498">
        <w:rPr>
          <w:rFonts w:ascii="Times New Roman" w:eastAsia="ＭＳ ゴシック" w:hAnsi="Times New Roman"/>
          <w:sz w:val="24"/>
        </w:rPr>
        <w:t>th</w:t>
      </w:r>
      <w:r w:rsidR="00D2676C" w:rsidRPr="00793498">
        <w:rPr>
          <w:rFonts w:ascii="Times New Roman" w:eastAsia="ＭＳ ゴシック" w:hAnsi="Times New Roman"/>
          <w:sz w:val="24"/>
        </w:rPr>
        <w:t>e</w:t>
      </w:r>
      <w:r w:rsidR="0037107E"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D2676C" w:rsidRPr="00793498">
        <w:rPr>
          <w:rFonts w:ascii="Times New Roman" w:eastAsia="ＭＳ ゴシック" w:hAnsi="Times New Roman"/>
          <w:sz w:val="24"/>
        </w:rPr>
        <w:t>R</w:t>
      </w:r>
      <w:r w:rsidR="0037107E" w:rsidRPr="00793498">
        <w:rPr>
          <w:rFonts w:ascii="Times New Roman" w:eastAsia="ＭＳ ゴシック" w:hAnsi="Times New Roman"/>
          <w:sz w:val="24"/>
        </w:rPr>
        <w:t xml:space="preserve">esearch, provided that the following information </w:t>
      </w:r>
      <w:r w:rsidR="00D2676C" w:rsidRPr="00793498">
        <w:rPr>
          <w:rFonts w:ascii="Times New Roman" w:eastAsia="ＭＳ ゴシック" w:hAnsi="Times New Roman"/>
          <w:sz w:val="24"/>
        </w:rPr>
        <w:t>is</w:t>
      </w:r>
      <w:r w:rsidR="0037107E" w:rsidRPr="00793498">
        <w:rPr>
          <w:rFonts w:ascii="Times New Roman" w:eastAsia="ＭＳ ゴシック" w:hAnsi="Times New Roman"/>
          <w:sz w:val="24"/>
        </w:rPr>
        <w:t xml:space="preserve"> excluded</w:t>
      </w:r>
      <w:r w:rsidR="00220E32" w:rsidRPr="00793498">
        <w:rPr>
          <w:rFonts w:ascii="Times New Roman" w:eastAsia="ＭＳ ゴシック" w:hAnsi="Times New Roman"/>
          <w:sz w:val="24"/>
        </w:rPr>
        <w:t xml:space="preserve"> from this</w:t>
      </w:r>
      <w:r w:rsidR="001D139B" w:rsidRPr="00793498">
        <w:rPr>
          <w:rFonts w:ascii="Times New Roman" w:eastAsia="ＭＳ ゴシック" w:hAnsi="Times New Roman"/>
          <w:sz w:val="24"/>
        </w:rPr>
        <w:t xml:space="preserve"> provision</w:t>
      </w:r>
      <w:r w:rsidR="0037107E" w:rsidRPr="00793498">
        <w:rPr>
          <w:rFonts w:ascii="Times New Roman" w:eastAsia="ＭＳ ゴシック" w:hAnsi="Times New Roman"/>
          <w:sz w:val="24"/>
        </w:rPr>
        <w:t>:</w:t>
      </w:r>
    </w:p>
    <w:p w:rsidR="0037107E" w:rsidRPr="00793498" w:rsidRDefault="001D139B" w:rsidP="0003428B">
      <w:pPr>
        <w:numPr>
          <w:ilvl w:val="0"/>
          <w:numId w:val="32"/>
        </w:numPr>
        <w:jc w:val="left"/>
        <w:rPr>
          <w:rFonts w:ascii="Times New Roman" w:eastAsia="ＭＳ ゴシック" w:hAnsi="Times New Roman"/>
          <w:spacing w:val="2"/>
          <w:sz w:val="24"/>
        </w:rPr>
      </w:pPr>
      <w:r w:rsidRPr="00793498">
        <w:rPr>
          <w:rFonts w:ascii="Times New Roman" w:eastAsia="ＭＳ ゴシック" w:hAnsi="Times New Roman"/>
          <w:sz w:val="24"/>
        </w:rPr>
        <w:t>I</w:t>
      </w:r>
      <w:r w:rsidR="0037107E" w:rsidRPr="00793498">
        <w:rPr>
          <w:rFonts w:ascii="Times New Roman" w:eastAsia="ＭＳ ゴシック" w:hAnsi="Times New Roman"/>
          <w:sz w:val="24"/>
        </w:rPr>
        <w:t xml:space="preserve">nformation which </w:t>
      </w:r>
      <w:r w:rsidR="00137B9D" w:rsidRPr="00793498">
        <w:rPr>
          <w:rFonts w:ascii="Times New Roman" w:eastAsia="ＭＳ ゴシック" w:hAnsi="Times New Roman"/>
          <w:sz w:val="24"/>
        </w:rPr>
        <w:t xml:space="preserve">the </w:t>
      </w:r>
      <w:r w:rsidR="005C57DC" w:rsidRPr="00793498">
        <w:rPr>
          <w:rFonts w:ascii="Times New Roman" w:eastAsia="ＭＳ ゴシック" w:hAnsi="Times New Roman"/>
          <w:sz w:val="24"/>
        </w:rPr>
        <w:t>rec</w:t>
      </w:r>
      <w:r w:rsidR="00F32999" w:rsidRPr="00793498">
        <w:rPr>
          <w:rFonts w:ascii="Times New Roman" w:eastAsia="ＭＳ ゴシック" w:hAnsi="Times New Roman"/>
          <w:sz w:val="24"/>
        </w:rPr>
        <w:t>eiving party</w:t>
      </w:r>
      <w:r w:rsidR="0037107E" w:rsidRPr="00793498">
        <w:rPr>
          <w:rFonts w:ascii="Times New Roman" w:eastAsia="ＭＳ ゴシック" w:hAnsi="Times New Roman"/>
          <w:sz w:val="24"/>
        </w:rPr>
        <w:t xml:space="preserve"> can prove that</w:t>
      </w:r>
      <w:r w:rsidR="003147A5" w:rsidRPr="00793498">
        <w:rPr>
          <w:rFonts w:ascii="Times New Roman" w:eastAsia="ＭＳ ゴシック" w:hAnsi="Times New Roman"/>
          <w:sz w:val="24"/>
        </w:rPr>
        <w:t xml:space="preserve"> </w:t>
      </w:r>
      <w:r w:rsidR="00137B9D" w:rsidRPr="00793498">
        <w:rPr>
          <w:rFonts w:ascii="Times New Roman" w:eastAsia="ＭＳ ゴシック" w:hAnsi="Times New Roman"/>
          <w:sz w:val="24"/>
        </w:rPr>
        <w:t>wa</w:t>
      </w:r>
      <w:r w:rsidR="003147A5" w:rsidRPr="00793498">
        <w:rPr>
          <w:rFonts w:ascii="Times New Roman" w:eastAsia="ＭＳ ゴシック" w:hAnsi="Times New Roman"/>
          <w:sz w:val="24"/>
        </w:rPr>
        <w:t>s</w:t>
      </w:r>
      <w:r w:rsidR="0037107E" w:rsidRPr="00793498">
        <w:rPr>
          <w:rFonts w:ascii="Times New Roman" w:eastAsia="ＭＳ ゴシック" w:hAnsi="Times New Roman"/>
          <w:sz w:val="24"/>
        </w:rPr>
        <w:t xml:space="preserve"> already </w:t>
      </w:r>
      <w:r w:rsidR="003147A5" w:rsidRPr="00793498">
        <w:rPr>
          <w:rFonts w:ascii="Times New Roman" w:eastAsia="ＭＳ ゴシック" w:hAnsi="Times New Roman"/>
          <w:sz w:val="24"/>
        </w:rPr>
        <w:t>in its possession</w:t>
      </w:r>
      <w:r w:rsidR="0037107E" w:rsidRPr="00793498">
        <w:rPr>
          <w:rFonts w:ascii="Times New Roman" w:eastAsia="ＭＳ ゴシック" w:hAnsi="Times New Roman"/>
          <w:sz w:val="24"/>
        </w:rPr>
        <w:t xml:space="preserve"> when disclosed or </w:t>
      </w:r>
      <w:r w:rsidR="001E4EB9" w:rsidRPr="00793498">
        <w:rPr>
          <w:rFonts w:ascii="Times New Roman" w:eastAsia="ＭＳ ゴシック" w:hAnsi="Times New Roman"/>
          <w:sz w:val="24"/>
        </w:rPr>
        <w:t>became known</w:t>
      </w:r>
      <w:r w:rsidR="00137B9D" w:rsidRPr="00793498">
        <w:rPr>
          <w:rFonts w:ascii="Times New Roman" w:eastAsia="ＭＳ ゴシック" w:hAnsi="Times New Roman"/>
          <w:sz w:val="24"/>
        </w:rPr>
        <w:t>;</w:t>
      </w:r>
      <w:r w:rsidR="0037107E" w:rsidRPr="00793498">
        <w:rPr>
          <w:rFonts w:ascii="Times New Roman" w:eastAsia="ＭＳ ゴシック" w:hAnsi="Times New Roman"/>
          <w:sz w:val="24"/>
        </w:rPr>
        <w:t xml:space="preserve"> </w:t>
      </w:r>
    </w:p>
    <w:p w:rsidR="0037107E" w:rsidRPr="00793498" w:rsidRDefault="001D139B" w:rsidP="0003428B">
      <w:pPr>
        <w:numPr>
          <w:ilvl w:val="0"/>
          <w:numId w:val="32"/>
        </w:numPr>
        <w:jc w:val="left"/>
        <w:rPr>
          <w:rFonts w:ascii="Times New Roman" w:eastAsia="ＭＳ ゴシック" w:hAnsi="Times New Roman"/>
          <w:spacing w:val="2"/>
          <w:sz w:val="24"/>
        </w:rPr>
      </w:pPr>
      <w:r w:rsidRPr="00793498">
        <w:rPr>
          <w:rFonts w:ascii="Times New Roman" w:eastAsia="ＭＳ ゴシック" w:hAnsi="Times New Roman"/>
          <w:sz w:val="24"/>
        </w:rPr>
        <w:t>I</w:t>
      </w:r>
      <w:r w:rsidR="0037107E" w:rsidRPr="00793498">
        <w:rPr>
          <w:rFonts w:ascii="Times New Roman" w:eastAsia="ＭＳ ゴシック" w:hAnsi="Times New Roman"/>
          <w:sz w:val="24"/>
        </w:rPr>
        <w:t xml:space="preserve">nformation </w:t>
      </w:r>
      <w:r w:rsidR="003147A5" w:rsidRPr="00793498">
        <w:rPr>
          <w:rFonts w:ascii="Times New Roman" w:eastAsia="ＭＳ ゴシック" w:hAnsi="Times New Roman"/>
          <w:sz w:val="24"/>
        </w:rPr>
        <w:t>that was</w:t>
      </w:r>
      <w:r w:rsidR="0037107E" w:rsidRPr="00793498">
        <w:rPr>
          <w:rFonts w:ascii="Times New Roman" w:eastAsia="ＭＳ ゴシック" w:hAnsi="Times New Roman"/>
          <w:sz w:val="24"/>
        </w:rPr>
        <w:t xml:space="preserve"> already publicly known when disclosed or </w:t>
      </w:r>
      <w:r w:rsidR="001E4EB9" w:rsidRPr="00793498">
        <w:rPr>
          <w:rFonts w:ascii="Times New Roman" w:eastAsia="ＭＳ ゴシック" w:hAnsi="Times New Roman"/>
          <w:sz w:val="24"/>
        </w:rPr>
        <w:t>became known</w:t>
      </w:r>
      <w:r w:rsidR="00137B9D" w:rsidRPr="00793498">
        <w:rPr>
          <w:rFonts w:ascii="Times New Roman" w:eastAsia="ＭＳ ゴシック" w:hAnsi="Times New Roman"/>
          <w:sz w:val="24"/>
        </w:rPr>
        <w:t>;</w:t>
      </w:r>
    </w:p>
    <w:p w:rsidR="0037107E" w:rsidRPr="00793498" w:rsidRDefault="001D139B" w:rsidP="0003428B">
      <w:pPr>
        <w:numPr>
          <w:ilvl w:val="0"/>
          <w:numId w:val="32"/>
        </w:numPr>
        <w:jc w:val="left"/>
        <w:rPr>
          <w:rFonts w:ascii="Times New Roman" w:eastAsia="ＭＳ ゴシック" w:hAnsi="Times New Roman"/>
          <w:sz w:val="24"/>
        </w:rPr>
      </w:pPr>
      <w:r w:rsidRPr="00793498">
        <w:rPr>
          <w:rFonts w:ascii="Times New Roman" w:eastAsia="ＭＳ ゴシック" w:hAnsi="Times New Roman"/>
          <w:sz w:val="24"/>
        </w:rPr>
        <w:t>I</w:t>
      </w:r>
      <w:r w:rsidR="0037107E" w:rsidRPr="00793498">
        <w:rPr>
          <w:rFonts w:ascii="Times New Roman" w:eastAsia="ＭＳ ゴシック" w:hAnsi="Times New Roman"/>
          <w:sz w:val="24"/>
        </w:rPr>
        <w:t xml:space="preserve">nformation </w:t>
      </w:r>
      <w:r w:rsidR="003147A5" w:rsidRPr="00793498">
        <w:rPr>
          <w:rFonts w:ascii="Times New Roman" w:eastAsia="ＭＳ ゴシック" w:hAnsi="Times New Roman"/>
          <w:sz w:val="24"/>
        </w:rPr>
        <w:t xml:space="preserve">that became publicly known </w:t>
      </w:r>
      <w:r w:rsidR="00137B9D" w:rsidRPr="00793498">
        <w:rPr>
          <w:rFonts w:ascii="Times New Roman" w:eastAsia="ＭＳ ゴシック" w:hAnsi="Times New Roman"/>
          <w:sz w:val="24"/>
        </w:rPr>
        <w:t>for</w:t>
      </w:r>
      <w:r w:rsidR="003147A5" w:rsidRPr="00793498">
        <w:rPr>
          <w:rFonts w:ascii="Times New Roman" w:eastAsia="ＭＳ ゴシック" w:hAnsi="Times New Roman"/>
          <w:sz w:val="24"/>
        </w:rPr>
        <w:t xml:space="preserve"> reasons</w:t>
      </w:r>
      <w:r w:rsidR="00137B9D" w:rsidRPr="00793498">
        <w:rPr>
          <w:rFonts w:ascii="Times New Roman" w:eastAsia="ＭＳ ゴシック" w:hAnsi="Times New Roman"/>
          <w:sz w:val="24"/>
        </w:rPr>
        <w:t xml:space="preserve"> not</w:t>
      </w:r>
      <w:r w:rsidR="003147A5" w:rsidRPr="00793498">
        <w:rPr>
          <w:rFonts w:ascii="Times New Roman" w:eastAsia="ＭＳ ゴシック" w:hAnsi="Times New Roman"/>
          <w:sz w:val="24"/>
        </w:rPr>
        <w:t xml:space="preserve"> attributable </w:t>
      </w:r>
      <w:r w:rsidR="00F32999" w:rsidRPr="00793498">
        <w:rPr>
          <w:rFonts w:ascii="Times New Roman" w:eastAsia="ＭＳ ゴシック" w:hAnsi="Times New Roman"/>
          <w:sz w:val="24"/>
        </w:rPr>
        <w:t>to the receiving party</w:t>
      </w:r>
      <w:r w:rsidR="00137B9D" w:rsidRPr="00793498">
        <w:rPr>
          <w:rFonts w:ascii="Times New Roman" w:eastAsia="ＭＳ ゴシック" w:hAnsi="Times New Roman"/>
          <w:sz w:val="24"/>
        </w:rPr>
        <w:t xml:space="preserve"> </w:t>
      </w:r>
      <w:r w:rsidR="003147A5" w:rsidRPr="00793498">
        <w:rPr>
          <w:rFonts w:ascii="Times New Roman" w:eastAsia="ＭＳ ゴシック" w:hAnsi="Times New Roman"/>
          <w:sz w:val="24"/>
        </w:rPr>
        <w:t>after disclosure</w:t>
      </w:r>
      <w:r w:rsidR="00CB44DA" w:rsidRPr="00793498">
        <w:rPr>
          <w:rFonts w:ascii="Times New Roman" w:eastAsia="ＭＳ ゴシック" w:hAnsi="Times New Roman"/>
          <w:sz w:val="24"/>
        </w:rPr>
        <w:t xml:space="preserve"> thereof</w:t>
      </w:r>
      <w:r w:rsidR="00137B9D" w:rsidRPr="00793498">
        <w:rPr>
          <w:rFonts w:ascii="Times New Roman" w:eastAsia="ＭＳ ゴシック" w:hAnsi="Times New Roman"/>
          <w:sz w:val="24"/>
        </w:rPr>
        <w:t>;</w:t>
      </w:r>
    </w:p>
    <w:p w:rsidR="0037107E" w:rsidRPr="00793498" w:rsidRDefault="001D139B" w:rsidP="0003428B">
      <w:pPr>
        <w:numPr>
          <w:ilvl w:val="0"/>
          <w:numId w:val="32"/>
        </w:numPr>
        <w:jc w:val="left"/>
        <w:rPr>
          <w:rFonts w:ascii="Times New Roman" w:eastAsia="ＭＳ ゴシック" w:hAnsi="Times New Roman"/>
          <w:sz w:val="24"/>
        </w:rPr>
      </w:pPr>
      <w:r w:rsidRPr="00793498">
        <w:rPr>
          <w:rFonts w:ascii="Times New Roman" w:eastAsia="ＭＳ ゴシック" w:hAnsi="Times New Roman"/>
          <w:sz w:val="24"/>
        </w:rPr>
        <w:t>I</w:t>
      </w:r>
      <w:r w:rsidR="0037107E" w:rsidRPr="00793498">
        <w:rPr>
          <w:rFonts w:ascii="Times New Roman" w:eastAsia="ＭＳ ゴシック" w:hAnsi="Times New Roman"/>
          <w:sz w:val="24"/>
        </w:rPr>
        <w:t xml:space="preserve">nformation which </w:t>
      </w:r>
      <w:r w:rsidR="00137B9D" w:rsidRPr="00793498">
        <w:rPr>
          <w:rFonts w:ascii="Times New Roman" w:eastAsia="ＭＳ ゴシック" w:hAnsi="Times New Roman"/>
          <w:sz w:val="24"/>
        </w:rPr>
        <w:t xml:space="preserve">the </w:t>
      </w:r>
      <w:r w:rsidR="005C57DC" w:rsidRPr="00793498">
        <w:rPr>
          <w:rFonts w:ascii="Times New Roman" w:eastAsia="ＭＳ ゴシック" w:hAnsi="Times New Roman"/>
          <w:sz w:val="24"/>
        </w:rPr>
        <w:t>rec</w:t>
      </w:r>
      <w:r w:rsidR="00F32999" w:rsidRPr="00793498">
        <w:rPr>
          <w:rFonts w:ascii="Times New Roman" w:eastAsia="ＭＳ ゴシック" w:hAnsi="Times New Roman"/>
          <w:sz w:val="24"/>
        </w:rPr>
        <w:t>eiving party</w:t>
      </w:r>
      <w:r w:rsidR="0037107E" w:rsidRPr="00793498">
        <w:rPr>
          <w:rFonts w:ascii="Times New Roman" w:eastAsia="ＭＳ ゴシック" w:hAnsi="Times New Roman"/>
          <w:sz w:val="24"/>
        </w:rPr>
        <w:t xml:space="preserve"> can prove </w:t>
      </w:r>
      <w:r w:rsidR="00137B9D" w:rsidRPr="00793498">
        <w:rPr>
          <w:rFonts w:ascii="Times New Roman" w:eastAsia="ＭＳ ゴシック" w:hAnsi="Times New Roman"/>
          <w:sz w:val="24"/>
        </w:rPr>
        <w:t>wa</w:t>
      </w:r>
      <w:r w:rsidR="0017020F" w:rsidRPr="00793498">
        <w:rPr>
          <w:rFonts w:ascii="Times New Roman" w:eastAsia="ＭＳ ゴシック" w:hAnsi="Times New Roman"/>
          <w:sz w:val="24"/>
        </w:rPr>
        <w:t xml:space="preserve">s </w:t>
      </w:r>
      <w:r w:rsidR="00137B9D" w:rsidRPr="00793498">
        <w:rPr>
          <w:rFonts w:ascii="Times New Roman" w:eastAsia="ＭＳ ゴシック" w:hAnsi="Times New Roman"/>
          <w:sz w:val="24"/>
        </w:rPr>
        <w:t xml:space="preserve">lawfully </w:t>
      </w:r>
      <w:r w:rsidR="0017020F" w:rsidRPr="00793498">
        <w:rPr>
          <w:rFonts w:ascii="Times New Roman" w:eastAsia="ＭＳ ゴシック" w:hAnsi="Times New Roman"/>
          <w:sz w:val="24"/>
        </w:rPr>
        <w:t>obtained from a third party</w:t>
      </w:r>
      <w:r w:rsidR="00137B9D" w:rsidRPr="00793498">
        <w:rPr>
          <w:rFonts w:ascii="Times New Roman" w:eastAsia="ＭＳ ゴシック" w:hAnsi="Times New Roman"/>
          <w:sz w:val="24"/>
        </w:rPr>
        <w:t xml:space="preserve"> with authority for </w:t>
      </w:r>
      <w:r w:rsidR="00CB44DA" w:rsidRPr="00793498">
        <w:rPr>
          <w:rFonts w:ascii="Times New Roman" w:eastAsia="ＭＳ ゴシック" w:hAnsi="Times New Roman"/>
          <w:sz w:val="24"/>
        </w:rPr>
        <w:t xml:space="preserve">the </w:t>
      </w:r>
      <w:r w:rsidR="00137B9D" w:rsidRPr="00793498">
        <w:rPr>
          <w:rFonts w:ascii="Times New Roman" w:eastAsia="ＭＳ ゴシック" w:hAnsi="Times New Roman"/>
          <w:sz w:val="24"/>
        </w:rPr>
        <w:t>disclosure</w:t>
      </w:r>
      <w:r w:rsidR="00CB44DA" w:rsidRPr="00793498">
        <w:rPr>
          <w:rFonts w:ascii="Times New Roman" w:eastAsia="ＭＳ ゴシック" w:hAnsi="Times New Roman"/>
          <w:sz w:val="24"/>
        </w:rPr>
        <w:t xml:space="preserve"> thereof</w:t>
      </w:r>
      <w:r w:rsidR="00137B9D" w:rsidRPr="00793498">
        <w:rPr>
          <w:rFonts w:ascii="Times New Roman" w:eastAsia="ＭＳ ゴシック" w:hAnsi="Times New Roman"/>
          <w:sz w:val="24"/>
        </w:rPr>
        <w:t>;</w:t>
      </w:r>
      <w:r w:rsidR="0017020F" w:rsidRPr="00793498">
        <w:rPr>
          <w:rFonts w:ascii="Times New Roman" w:eastAsia="ＭＳ ゴシック" w:hAnsi="Times New Roman"/>
          <w:sz w:val="24"/>
        </w:rPr>
        <w:t xml:space="preserve"> </w:t>
      </w:r>
    </w:p>
    <w:p w:rsidR="007D662C" w:rsidRPr="00793498" w:rsidRDefault="001D139B" w:rsidP="0003428B">
      <w:pPr>
        <w:numPr>
          <w:ilvl w:val="0"/>
          <w:numId w:val="32"/>
        </w:numPr>
        <w:jc w:val="left"/>
        <w:rPr>
          <w:rFonts w:ascii="Times New Roman" w:eastAsia="ＭＳ ゴシック" w:hAnsi="Times New Roman"/>
          <w:sz w:val="24"/>
        </w:rPr>
      </w:pPr>
      <w:r w:rsidRPr="00793498">
        <w:rPr>
          <w:rFonts w:ascii="Times New Roman" w:eastAsia="ＭＳ ゴシック" w:hAnsi="Times New Roman"/>
          <w:sz w:val="24"/>
        </w:rPr>
        <w:t>I</w:t>
      </w:r>
      <w:r w:rsidR="007D662C" w:rsidRPr="00793498">
        <w:rPr>
          <w:rFonts w:ascii="Times New Roman" w:eastAsia="ＭＳ ゴシック" w:hAnsi="Times New Roman"/>
          <w:sz w:val="24"/>
        </w:rPr>
        <w:t xml:space="preserve">nformation which </w:t>
      </w:r>
      <w:r w:rsidR="00137B9D" w:rsidRPr="00793498">
        <w:rPr>
          <w:rFonts w:ascii="Times New Roman" w:eastAsia="ＭＳ ゴシック" w:hAnsi="Times New Roman"/>
          <w:sz w:val="24"/>
        </w:rPr>
        <w:t xml:space="preserve">the </w:t>
      </w:r>
      <w:r w:rsidR="005C57DC" w:rsidRPr="00793498">
        <w:rPr>
          <w:rFonts w:ascii="Times New Roman" w:eastAsia="ＭＳ ゴシック" w:hAnsi="Times New Roman"/>
          <w:sz w:val="24"/>
        </w:rPr>
        <w:t>rec</w:t>
      </w:r>
      <w:r w:rsidR="00F32999" w:rsidRPr="00793498">
        <w:rPr>
          <w:rFonts w:ascii="Times New Roman" w:eastAsia="ＭＳ ゴシック" w:hAnsi="Times New Roman"/>
          <w:sz w:val="24"/>
        </w:rPr>
        <w:t>eiving party</w:t>
      </w:r>
      <w:r w:rsidR="007D662C" w:rsidRPr="00793498">
        <w:rPr>
          <w:rFonts w:ascii="Times New Roman" w:eastAsia="ＭＳ ゴシック" w:hAnsi="Times New Roman"/>
          <w:sz w:val="24"/>
        </w:rPr>
        <w:t xml:space="preserve"> can prove </w:t>
      </w:r>
      <w:r w:rsidR="00CB44DA" w:rsidRPr="00793498">
        <w:rPr>
          <w:rFonts w:ascii="Times New Roman" w:eastAsia="ＭＳ ゴシック" w:hAnsi="Times New Roman"/>
          <w:sz w:val="24"/>
        </w:rPr>
        <w:t xml:space="preserve">was </w:t>
      </w:r>
      <w:r w:rsidR="0017020F" w:rsidRPr="00793498">
        <w:rPr>
          <w:rFonts w:ascii="Times New Roman" w:eastAsia="ＭＳ ゴシック" w:hAnsi="Times New Roman"/>
          <w:sz w:val="24"/>
        </w:rPr>
        <w:t xml:space="preserve">independently obtained or </w:t>
      </w:r>
      <w:r w:rsidR="00CB44DA" w:rsidRPr="00793498">
        <w:rPr>
          <w:rFonts w:ascii="Times New Roman" w:eastAsia="ＭＳ ゴシック" w:hAnsi="Times New Roman"/>
          <w:sz w:val="24"/>
        </w:rPr>
        <w:t>developed</w:t>
      </w:r>
      <w:r w:rsidR="0017020F" w:rsidRPr="00793498">
        <w:rPr>
          <w:rFonts w:ascii="Times New Roman" w:eastAsia="ＭＳ ゴシック" w:hAnsi="Times New Roman"/>
          <w:sz w:val="24"/>
        </w:rPr>
        <w:t xml:space="preserve"> </w:t>
      </w:r>
      <w:r w:rsidR="00CB44DA" w:rsidRPr="00793498">
        <w:rPr>
          <w:rFonts w:ascii="Times New Roman" w:eastAsia="ＭＳ ゴシック" w:hAnsi="Times New Roman"/>
          <w:sz w:val="24"/>
        </w:rPr>
        <w:t>without reliance on</w:t>
      </w:r>
      <w:r w:rsidR="0017020F" w:rsidRPr="00793498">
        <w:rPr>
          <w:rFonts w:ascii="Times New Roman" w:eastAsia="ＭＳ ゴシック" w:hAnsi="Times New Roman"/>
          <w:sz w:val="24"/>
        </w:rPr>
        <w:t xml:space="preserve"> the information disclosed </w:t>
      </w:r>
      <w:r w:rsidR="00CB44DA" w:rsidRPr="00793498">
        <w:rPr>
          <w:rFonts w:ascii="Times New Roman" w:eastAsia="ＭＳ ゴシック" w:hAnsi="Times New Roman"/>
          <w:sz w:val="24"/>
        </w:rPr>
        <w:t>by</w:t>
      </w:r>
      <w:r w:rsidR="0017020F" w:rsidRPr="00793498">
        <w:rPr>
          <w:rFonts w:ascii="Times New Roman" w:eastAsia="ＭＳ ゴシック" w:hAnsi="Times New Roman"/>
          <w:sz w:val="24"/>
        </w:rPr>
        <w:t xml:space="preserve"> the other party</w:t>
      </w:r>
      <w:r w:rsidR="00137B9D" w:rsidRPr="00793498">
        <w:rPr>
          <w:rFonts w:ascii="Times New Roman" w:eastAsia="ＭＳ ゴシック" w:hAnsi="Times New Roman"/>
          <w:sz w:val="24"/>
        </w:rPr>
        <w:t>;</w:t>
      </w:r>
      <w:r w:rsidR="0017020F" w:rsidRPr="00793498">
        <w:rPr>
          <w:rFonts w:ascii="Times New Roman" w:eastAsia="ＭＳ ゴシック" w:hAnsi="Times New Roman"/>
          <w:sz w:val="24"/>
        </w:rPr>
        <w:t xml:space="preserve"> </w:t>
      </w:r>
      <w:r w:rsidR="00CB44DA" w:rsidRPr="00793498">
        <w:rPr>
          <w:rFonts w:ascii="Times New Roman" w:eastAsia="ＭＳ ゴシック" w:hAnsi="Times New Roman"/>
          <w:sz w:val="24"/>
        </w:rPr>
        <w:t>or</w:t>
      </w:r>
    </w:p>
    <w:p w:rsidR="007D662C" w:rsidRPr="00793498" w:rsidRDefault="001D139B" w:rsidP="0003428B">
      <w:pPr>
        <w:numPr>
          <w:ilvl w:val="0"/>
          <w:numId w:val="32"/>
        </w:numPr>
        <w:jc w:val="left"/>
        <w:rPr>
          <w:rFonts w:ascii="Times New Roman" w:eastAsia="ＭＳ ゴシック" w:hAnsi="Times New Roman"/>
          <w:sz w:val="24"/>
        </w:rPr>
      </w:pPr>
      <w:r w:rsidRPr="00793498">
        <w:rPr>
          <w:rFonts w:ascii="Times New Roman" w:eastAsia="ＭＳ ゴシック" w:hAnsi="Times New Roman"/>
          <w:sz w:val="24"/>
        </w:rPr>
        <w:t>I</w:t>
      </w:r>
      <w:r w:rsidR="007D662C" w:rsidRPr="00793498">
        <w:rPr>
          <w:rFonts w:ascii="Times New Roman" w:eastAsia="ＭＳ ゴシック" w:hAnsi="Times New Roman"/>
          <w:sz w:val="24"/>
        </w:rPr>
        <w:t xml:space="preserve">nformation </w:t>
      </w:r>
      <w:r w:rsidR="00F4065C" w:rsidRPr="00793498">
        <w:rPr>
          <w:rFonts w:ascii="Times New Roman" w:eastAsia="ＭＳ ゴシック" w:hAnsi="Times New Roman"/>
          <w:sz w:val="24"/>
        </w:rPr>
        <w:t xml:space="preserve">subsequently </w:t>
      </w:r>
      <w:r w:rsidR="005C57DC" w:rsidRPr="00793498">
        <w:rPr>
          <w:rFonts w:ascii="Times New Roman" w:eastAsia="ＭＳ ゴシック" w:hAnsi="Times New Roman"/>
          <w:sz w:val="24"/>
        </w:rPr>
        <w:t xml:space="preserve">disclosed with </w:t>
      </w:r>
      <w:r w:rsidR="00CB44DA" w:rsidRPr="00793498">
        <w:rPr>
          <w:rFonts w:ascii="Times New Roman" w:eastAsia="ＭＳ ゴシック" w:hAnsi="Times New Roman"/>
          <w:sz w:val="24"/>
        </w:rPr>
        <w:t xml:space="preserve">the </w:t>
      </w:r>
      <w:r w:rsidR="005C57DC" w:rsidRPr="00793498">
        <w:rPr>
          <w:rFonts w:ascii="Times New Roman" w:eastAsia="ＭＳ ゴシック" w:hAnsi="Times New Roman"/>
          <w:sz w:val="24"/>
        </w:rPr>
        <w:t>disclos</w:t>
      </w:r>
      <w:r w:rsidR="00F32999" w:rsidRPr="00793498">
        <w:rPr>
          <w:rFonts w:ascii="Times New Roman" w:eastAsia="ＭＳ ゴシック" w:hAnsi="Times New Roman"/>
          <w:sz w:val="24"/>
        </w:rPr>
        <w:t>ing party</w:t>
      </w:r>
      <w:r w:rsidR="005C57DC" w:rsidRPr="00793498">
        <w:rPr>
          <w:rFonts w:ascii="Times New Roman" w:eastAsia="ＭＳ ゴシック" w:hAnsi="Times New Roman"/>
          <w:sz w:val="24"/>
        </w:rPr>
        <w:t>’s prior written approval</w:t>
      </w:r>
      <w:r w:rsidR="00EC5581" w:rsidRPr="00793498">
        <w:rPr>
          <w:rFonts w:ascii="Times New Roman" w:eastAsia="ＭＳ ゴシック" w:hAnsi="Times New Roman"/>
          <w:sz w:val="24"/>
        </w:rPr>
        <w:t xml:space="preserve"> </w:t>
      </w:r>
      <w:r w:rsidR="00CB44DA" w:rsidRPr="00793498">
        <w:rPr>
          <w:rFonts w:ascii="Times New Roman" w:eastAsia="ＭＳ ゴシック" w:hAnsi="Times New Roman"/>
          <w:sz w:val="24"/>
        </w:rPr>
        <w:t>for</w:t>
      </w:r>
      <w:r w:rsidR="00EC5581" w:rsidRPr="00793498">
        <w:rPr>
          <w:rFonts w:ascii="Times New Roman" w:eastAsia="ＭＳ ゴシック" w:hAnsi="Times New Roman"/>
          <w:sz w:val="24"/>
        </w:rPr>
        <w:t xml:space="preserve"> </w:t>
      </w:r>
      <w:r w:rsidR="00F4065C" w:rsidRPr="00793498">
        <w:rPr>
          <w:rFonts w:ascii="Times New Roman" w:eastAsia="ＭＳ ゴシック" w:hAnsi="Times New Roman"/>
          <w:sz w:val="24"/>
        </w:rPr>
        <w:t xml:space="preserve">subsequent </w:t>
      </w:r>
      <w:r w:rsidR="00EC5581" w:rsidRPr="00793498">
        <w:rPr>
          <w:rFonts w:ascii="Times New Roman" w:eastAsia="ＭＳ ゴシック" w:hAnsi="Times New Roman"/>
          <w:sz w:val="24"/>
        </w:rPr>
        <w:t>disclos</w:t>
      </w:r>
      <w:r w:rsidR="00CB44DA" w:rsidRPr="00793498">
        <w:rPr>
          <w:rFonts w:ascii="Times New Roman" w:eastAsia="ＭＳ ゴシック" w:hAnsi="Times New Roman"/>
          <w:sz w:val="24"/>
        </w:rPr>
        <w:t xml:space="preserve">ure thereof. </w:t>
      </w:r>
    </w:p>
    <w:p w:rsidR="0037107E" w:rsidRPr="00793498" w:rsidRDefault="006A2C02" w:rsidP="0003428B">
      <w:pPr>
        <w:numPr>
          <w:ilvl w:val="0"/>
          <w:numId w:val="31"/>
        </w:numPr>
        <w:jc w:val="left"/>
        <w:rPr>
          <w:rFonts w:ascii="Times New Roman" w:eastAsia="ＭＳ ゴシック" w:hAnsi="Times New Roman"/>
          <w:sz w:val="24"/>
        </w:rPr>
      </w:pPr>
      <w:r w:rsidRPr="00793498">
        <w:rPr>
          <w:rFonts w:ascii="Times New Roman" w:eastAsia="ＭＳ ゴシック" w:hAnsi="Times New Roman"/>
          <w:sz w:val="24"/>
        </w:rPr>
        <w:t>NU</w:t>
      </w:r>
      <w:r w:rsidR="007D662C" w:rsidRPr="00793498">
        <w:rPr>
          <w:rFonts w:ascii="Times New Roman" w:eastAsia="ＭＳ ゴシック" w:hAnsi="Times New Roman"/>
          <w:sz w:val="24"/>
        </w:rPr>
        <w:t xml:space="preserve"> shall not use any technical or business inf</w:t>
      </w:r>
      <w:r w:rsidR="0034296B" w:rsidRPr="00793498">
        <w:rPr>
          <w:rFonts w:ascii="Times New Roman" w:eastAsia="ＭＳ ゴシック" w:hAnsi="Times New Roman"/>
          <w:sz w:val="24"/>
        </w:rPr>
        <w:t xml:space="preserve">ormation which </w:t>
      </w:r>
      <w:r w:rsidRPr="00793498">
        <w:rPr>
          <w:rFonts w:ascii="Times New Roman" w:eastAsia="ＭＳ ゴシック" w:hAnsi="Times New Roman"/>
          <w:sz w:val="24"/>
        </w:rPr>
        <w:t>Company</w:t>
      </w:r>
      <w:r w:rsidR="0034296B" w:rsidRPr="00793498">
        <w:rPr>
          <w:rFonts w:ascii="Times New Roman" w:eastAsia="ＭＳ ゴシック" w:hAnsi="Times New Roman"/>
          <w:sz w:val="24"/>
        </w:rPr>
        <w:t xml:space="preserve"> disclosed to </w:t>
      </w:r>
      <w:r w:rsidRPr="00793498">
        <w:rPr>
          <w:rFonts w:ascii="Times New Roman" w:eastAsia="ＭＳ ゴシック" w:hAnsi="Times New Roman"/>
          <w:sz w:val="24"/>
        </w:rPr>
        <w:t>NU</w:t>
      </w:r>
      <w:r w:rsidR="0034296B" w:rsidRPr="00793498">
        <w:rPr>
          <w:rFonts w:ascii="Times New Roman" w:eastAsia="ＭＳ ゴシック" w:hAnsi="Times New Roman"/>
          <w:sz w:val="24"/>
        </w:rPr>
        <w:t xml:space="preserve"> or obtained through th</w:t>
      </w:r>
      <w:r w:rsidR="00CB44DA" w:rsidRPr="00793498">
        <w:rPr>
          <w:rFonts w:ascii="Times New Roman" w:eastAsia="ＭＳ ゴシック" w:hAnsi="Times New Roman"/>
          <w:sz w:val="24"/>
        </w:rPr>
        <w:t>e</w:t>
      </w:r>
      <w:r w:rsidR="0034296B"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CB44DA" w:rsidRPr="00793498">
        <w:rPr>
          <w:rFonts w:ascii="Times New Roman" w:eastAsia="ＭＳ ゴシック" w:hAnsi="Times New Roman"/>
          <w:sz w:val="24"/>
        </w:rPr>
        <w:t>R</w:t>
      </w:r>
      <w:r w:rsidR="0034296B" w:rsidRPr="00793498">
        <w:rPr>
          <w:rFonts w:ascii="Times New Roman" w:eastAsia="ＭＳ ゴシック" w:hAnsi="Times New Roman"/>
          <w:sz w:val="24"/>
        </w:rPr>
        <w:t>esearch</w:t>
      </w:r>
      <w:r w:rsidR="007D662C" w:rsidRPr="00793498">
        <w:rPr>
          <w:rFonts w:ascii="Times New Roman" w:eastAsia="ＭＳ ゴシック" w:hAnsi="Times New Roman"/>
          <w:sz w:val="24"/>
        </w:rPr>
        <w:t>, except for the purposes of th</w:t>
      </w:r>
      <w:r w:rsidR="00CB44DA" w:rsidRPr="00793498">
        <w:rPr>
          <w:rFonts w:ascii="Times New Roman" w:eastAsia="ＭＳ ゴシック" w:hAnsi="Times New Roman"/>
          <w:sz w:val="24"/>
        </w:rPr>
        <w:t>e</w:t>
      </w:r>
      <w:r w:rsidR="007D662C" w:rsidRPr="00793498">
        <w:rPr>
          <w:rFonts w:ascii="Times New Roman" w:eastAsia="ＭＳ ゴシック" w:hAnsi="Times New Roman"/>
          <w:sz w:val="24"/>
        </w:rPr>
        <w:t xml:space="preserve"> </w:t>
      </w:r>
      <w:r w:rsidR="000D317B" w:rsidRPr="00793498">
        <w:rPr>
          <w:rFonts w:ascii="Times New Roman" w:hAnsi="Times New Roman" w:hint="eastAsia"/>
          <w:sz w:val="24"/>
        </w:rPr>
        <w:t>F</w:t>
      </w:r>
      <w:r w:rsidR="000D317B" w:rsidRPr="00793498">
        <w:rPr>
          <w:rFonts w:ascii="Times New Roman" w:hAnsi="Times New Roman"/>
          <w:sz w:val="24"/>
        </w:rPr>
        <w:t>u</w:t>
      </w:r>
      <w:r w:rsidR="000D317B" w:rsidRPr="00793498">
        <w:rPr>
          <w:rFonts w:ascii="Times New Roman" w:hAnsi="Times New Roman" w:hint="eastAsia"/>
          <w:sz w:val="24"/>
        </w:rPr>
        <w:t>nded</w:t>
      </w:r>
      <w:r w:rsidR="000D317B" w:rsidRPr="00793498">
        <w:rPr>
          <w:rFonts w:ascii="Times New Roman" w:eastAsia="ＭＳ ゴシック" w:hAnsi="Times New Roman" w:hint="eastAsia"/>
          <w:sz w:val="24"/>
        </w:rPr>
        <w:t xml:space="preserve"> </w:t>
      </w:r>
      <w:r w:rsidR="00CB44DA" w:rsidRPr="00793498">
        <w:rPr>
          <w:rFonts w:ascii="Times New Roman" w:eastAsia="ＭＳ ゴシック" w:hAnsi="Times New Roman"/>
          <w:sz w:val="24"/>
        </w:rPr>
        <w:t>R</w:t>
      </w:r>
      <w:r w:rsidR="007D662C" w:rsidRPr="00793498">
        <w:rPr>
          <w:rFonts w:ascii="Times New Roman" w:eastAsia="ＭＳ ゴシック" w:hAnsi="Times New Roman"/>
          <w:sz w:val="24"/>
        </w:rPr>
        <w:t>esearch</w:t>
      </w:r>
      <w:r w:rsidR="0034296B" w:rsidRPr="00793498">
        <w:rPr>
          <w:rFonts w:ascii="Times New Roman" w:eastAsia="ＭＳ ゴシック" w:hAnsi="Times New Roman"/>
          <w:sz w:val="24"/>
        </w:rPr>
        <w:t xml:space="preserve"> unless</w:t>
      </w:r>
      <w:r w:rsidR="00A24E1F" w:rsidRPr="00793498">
        <w:rPr>
          <w:rFonts w:ascii="Times New Roman" w:eastAsia="ＭＳ ゴシック" w:hAnsi="Times New Roman"/>
          <w:sz w:val="24"/>
        </w:rPr>
        <w:t xml:space="preserve"> </w:t>
      </w:r>
      <w:r w:rsidRPr="00793498">
        <w:rPr>
          <w:rFonts w:ascii="Times New Roman" w:eastAsia="ＭＳ ゴシック" w:hAnsi="Times New Roman"/>
          <w:sz w:val="24"/>
        </w:rPr>
        <w:t>NU</w:t>
      </w:r>
      <w:r w:rsidR="00A24E1F" w:rsidRPr="00793498">
        <w:rPr>
          <w:rFonts w:ascii="Times New Roman" w:eastAsia="ＭＳ ゴシック" w:hAnsi="Times New Roman"/>
          <w:sz w:val="24"/>
        </w:rPr>
        <w:t xml:space="preserve"> </w:t>
      </w:r>
      <w:r w:rsidR="00CB44DA" w:rsidRPr="00793498">
        <w:rPr>
          <w:rFonts w:ascii="Times New Roman" w:eastAsia="ＭＳ ゴシック" w:hAnsi="Times New Roman"/>
          <w:sz w:val="24"/>
        </w:rPr>
        <w:t xml:space="preserve">has </w:t>
      </w:r>
      <w:r w:rsidR="00A24E1F" w:rsidRPr="00793498">
        <w:rPr>
          <w:rFonts w:ascii="Times New Roman" w:eastAsia="ＭＳ ゴシック" w:hAnsi="Times New Roman"/>
          <w:sz w:val="24"/>
        </w:rPr>
        <w:t xml:space="preserve">obtained prior </w:t>
      </w:r>
      <w:r w:rsidR="00CB44DA" w:rsidRPr="00793498">
        <w:rPr>
          <w:rFonts w:ascii="Times New Roman" w:eastAsia="ＭＳ ゴシック" w:hAnsi="Times New Roman"/>
          <w:sz w:val="24"/>
        </w:rPr>
        <w:t xml:space="preserve">written </w:t>
      </w:r>
      <w:r w:rsidR="00A24E1F" w:rsidRPr="00793498">
        <w:rPr>
          <w:rFonts w:ascii="Times New Roman" w:eastAsia="ＭＳ ゴシック" w:hAnsi="Times New Roman"/>
          <w:sz w:val="24"/>
        </w:rPr>
        <w:t xml:space="preserve">consent </w:t>
      </w:r>
      <w:r w:rsidR="00CB44DA" w:rsidRPr="00793498">
        <w:rPr>
          <w:rFonts w:ascii="Times New Roman" w:eastAsia="ＭＳ ゴシック" w:hAnsi="Times New Roman"/>
          <w:sz w:val="24"/>
        </w:rPr>
        <w:t xml:space="preserve">from </w:t>
      </w:r>
      <w:r w:rsidR="007C1012" w:rsidRPr="00793498">
        <w:rPr>
          <w:rFonts w:ascii="Times New Roman" w:eastAsia="ＭＳ ゴシック" w:hAnsi="Times New Roman"/>
          <w:sz w:val="24"/>
        </w:rPr>
        <w:t xml:space="preserve">Company </w:t>
      </w:r>
      <w:r w:rsidR="00CB44DA" w:rsidRPr="00793498">
        <w:rPr>
          <w:rFonts w:ascii="Times New Roman" w:eastAsia="ＭＳ ゴシック" w:hAnsi="Times New Roman"/>
          <w:sz w:val="24"/>
        </w:rPr>
        <w:t>for such disclosure</w:t>
      </w:r>
      <w:r w:rsidR="00A24E1F" w:rsidRPr="00793498">
        <w:rPr>
          <w:rFonts w:ascii="Times New Roman" w:eastAsia="ＭＳ ゴシック" w:hAnsi="Times New Roman"/>
          <w:sz w:val="24"/>
        </w:rPr>
        <w:t>.</w:t>
      </w:r>
    </w:p>
    <w:p w:rsidR="00A24E1F" w:rsidRPr="00793498" w:rsidRDefault="000D317B" w:rsidP="0003428B">
      <w:pPr>
        <w:numPr>
          <w:ilvl w:val="0"/>
          <w:numId w:val="31"/>
        </w:numPr>
        <w:jc w:val="left"/>
        <w:rPr>
          <w:rFonts w:ascii="Times New Roman" w:eastAsia="ＭＳ ゴシック" w:hAnsi="Times New Roman"/>
          <w:sz w:val="24"/>
        </w:rPr>
      </w:pPr>
      <w:r w:rsidRPr="00793498">
        <w:rPr>
          <w:rFonts w:ascii="Times New Roman" w:eastAsia="ＭＳ ゴシック" w:hAnsi="Times New Roman"/>
          <w:sz w:val="24"/>
        </w:rPr>
        <w:t xml:space="preserve">The preceding three (3) paragraphs will be effective from the effective date of this Agreement and will remain in full force and effect for five (5) years after the completion or termination of the </w:t>
      </w:r>
      <w:r w:rsidRPr="00793498">
        <w:rPr>
          <w:rFonts w:ascii="Times New Roman" w:eastAsia="ＭＳ ゴシック" w:hAnsi="Times New Roman" w:hint="eastAsia"/>
          <w:sz w:val="24"/>
        </w:rPr>
        <w:t>Funded</w:t>
      </w:r>
      <w:r w:rsidRPr="00793498">
        <w:rPr>
          <w:rFonts w:ascii="Times New Roman" w:eastAsia="ＭＳ ゴシック" w:hAnsi="Times New Roman"/>
          <w:sz w:val="24"/>
        </w:rPr>
        <w:t xml:space="preserve"> Research; provided, however, that NU and the Company may extend or shorten the term upon consultation.</w:t>
      </w:r>
    </w:p>
    <w:p w:rsidR="00A24E1F" w:rsidRPr="00793498" w:rsidRDefault="00A24E1F" w:rsidP="000B70E3">
      <w:pPr>
        <w:ind w:left="253" w:hangingChars="105" w:hanging="253"/>
        <w:rPr>
          <w:rFonts w:ascii="Times New Roman" w:eastAsia="ＭＳ ゴシック" w:hAnsi="Times New Roman"/>
          <w:spacing w:val="2"/>
          <w:sz w:val="24"/>
        </w:rPr>
      </w:pPr>
    </w:p>
    <w:p w:rsidR="00A24E1F" w:rsidRPr="00793498" w:rsidRDefault="00A24E1F"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Publication</w:t>
      </w:r>
    </w:p>
    <w:p w:rsidR="00A24E1F" w:rsidRPr="00793498" w:rsidRDefault="00903CF4" w:rsidP="0003428B">
      <w:pPr>
        <w:numPr>
          <w:ilvl w:val="0"/>
          <w:numId w:val="33"/>
        </w:numPr>
        <w:jc w:val="left"/>
        <w:rPr>
          <w:rFonts w:ascii="Times New Roman" w:eastAsia="ＭＳ ゴシック" w:hAnsi="Times New Roman"/>
          <w:spacing w:val="2"/>
          <w:sz w:val="24"/>
        </w:rPr>
      </w:pPr>
      <w:r w:rsidRPr="00793498">
        <w:rPr>
          <w:rFonts w:ascii="Times New Roman" w:eastAsia="ＭＳ ゴシック" w:hAnsi="Times New Roman"/>
          <w:sz w:val="24"/>
        </w:rPr>
        <w:t xml:space="preserve">Upon completion of the </w:t>
      </w:r>
      <w:r w:rsidR="000D317B" w:rsidRPr="00793498">
        <w:rPr>
          <w:rFonts w:ascii="Times New Roman" w:eastAsia="ＭＳ ゴシック" w:hAnsi="Times New Roman" w:hint="eastAsia"/>
          <w:sz w:val="24"/>
        </w:rPr>
        <w:t>Funded</w:t>
      </w:r>
      <w:r w:rsidR="000D317B" w:rsidRPr="00793498">
        <w:rPr>
          <w:rFonts w:ascii="Times New Roman" w:eastAsia="ＭＳ ゴシック" w:hAnsi="Times New Roman"/>
          <w:sz w:val="24"/>
        </w:rPr>
        <w:t xml:space="preserve"> </w:t>
      </w:r>
      <w:r w:rsidRPr="00793498">
        <w:rPr>
          <w:rFonts w:ascii="Times New Roman" w:eastAsia="ＭＳ ゴシック" w:hAnsi="Times New Roman"/>
          <w:sz w:val="24"/>
        </w:rPr>
        <w:t>R</w:t>
      </w:r>
      <w:r w:rsidR="00A24E1F" w:rsidRPr="00793498">
        <w:rPr>
          <w:rFonts w:ascii="Times New Roman" w:eastAsia="ＭＳ ゴシック" w:hAnsi="Times New Roman"/>
          <w:sz w:val="24"/>
        </w:rPr>
        <w:t>esearch</w:t>
      </w:r>
      <w:r w:rsidR="00A261C5" w:rsidRPr="00793498">
        <w:rPr>
          <w:rFonts w:ascii="Times New Roman" w:eastAsia="ＭＳ ゴシック" w:hAnsi="Times New Roman"/>
          <w:sz w:val="24"/>
        </w:rPr>
        <w:t xml:space="preserve">, </w:t>
      </w:r>
      <w:r w:rsidRPr="00793498">
        <w:rPr>
          <w:rFonts w:ascii="Times New Roman" w:eastAsia="ＭＳ ゴシック" w:hAnsi="Times New Roman"/>
          <w:sz w:val="24"/>
        </w:rPr>
        <w:t>the parties</w:t>
      </w:r>
      <w:r w:rsidR="00A261C5" w:rsidRPr="00793498">
        <w:rPr>
          <w:rFonts w:ascii="Times New Roman" w:eastAsia="ＭＳ ゴシック" w:hAnsi="Times New Roman"/>
          <w:sz w:val="24"/>
        </w:rPr>
        <w:t xml:space="preserve"> may disclose, release</w:t>
      </w:r>
      <w:r w:rsidR="00A24E1F" w:rsidRPr="00793498">
        <w:rPr>
          <w:rFonts w:ascii="Times New Roman" w:eastAsia="ＭＳ ゴシック" w:hAnsi="Times New Roman"/>
          <w:sz w:val="24"/>
        </w:rPr>
        <w:t xml:space="preserve"> or </w:t>
      </w:r>
      <w:r w:rsidR="00A261C5" w:rsidRPr="00793498">
        <w:rPr>
          <w:rFonts w:ascii="Times New Roman" w:eastAsia="ＭＳ ゴシック" w:hAnsi="Times New Roman"/>
          <w:sz w:val="24"/>
        </w:rPr>
        <w:t xml:space="preserve">publish the Research </w:t>
      </w:r>
      <w:r w:rsidRPr="00793498">
        <w:rPr>
          <w:rFonts w:ascii="Times New Roman" w:eastAsia="ＭＳ ゴシック" w:hAnsi="Times New Roman"/>
          <w:sz w:val="24"/>
        </w:rPr>
        <w:t>Resul</w:t>
      </w:r>
      <w:r w:rsidR="00A261C5" w:rsidRPr="00793498">
        <w:rPr>
          <w:rFonts w:ascii="Times New Roman" w:eastAsia="ＭＳ ゴシック" w:hAnsi="Times New Roman"/>
          <w:sz w:val="24"/>
        </w:rPr>
        <w:t>ts (</w:t>
      </w:r>
      <w:r w:rsidR="00AA24CF" w:rsidRPr="00793498">
        <w:rPr>
          <w:rFonts w:ascii="Times New Roman" w:eastAsia="ＭＳ ゴシック" w:hAnsi="Times New Roman"/>
          <w:sz w:val="24"/>
        </w:rPr>
        <w:t>the</w:t>
      </w:r>
      <w:r w:rsidR="00F72163" w:rsidRPr="00793498">
        <w:rPr>
          <w:rFonts w:ascii="Times New Roman" w:eastAsia="ＭＳ ゴシック" w:hAnsi="Times New Roman" w:hint="eastAsia"/>
          <w:sz w:val="24"/>
        </w:rPr>
        <w:t xml:space="preserve"> </w:t>
      </w:r>
      <w:r w:rsidR="00A261C5" w:rsidRPr="00793498">
        <w:rPr>
          <w:rFonts w:ascii="Times New Roman" w:eastAsia="ＭＳ ゴシック" w:hAnsi="Times New Roman"/>
          <w:sz w:val="24"/>
        </w:rPr>
        <w:t>“</w:t>
      </w:r>
      <w:r w:rsidR="00A261C5" w:rsidRPr="00793498">
        <w:rPr>
          <w:rFonts w:ascii="Times New Roman" w:eastAsia="ＭＳ ゴシック" w:hAnsi="Times New Roman"/>
          <w:b/>
          <w:sz w:val="24"/>
        </w:rPr>
        <w:t>Publication</w:t>
      </w:r>
      <w:r w:rsidR="00A261C5" w:rsidRPr="00793498">
        <w:rPr>
          <w:rFonts w:ascii="Times New Roman" w:eastAsia="ＭＳ ゴシック" w:hAnsi="Times New Roman"/>
          <w:sz w:val="24"/>
        </w:rPr>
        <w:t xml:space="preserve">”) on the condition that they observe the preceding </w:t>
      </w:r>
      <w:r w:rsidRPr="00793498">
        <w:rPr>
          <w:rFonts w:ascii="Times New Roman" w:eastAsia="ＭＳ ゴシック" w:hAnsi="Times New Roman"/>
          <w:sz w:val="24"/>
        </w:rPr>
        <w:t>A</w:t>
      </w:r>
      <w:r w:rsidR="00A261C5" w:rsidRPr="00793498">
        <w:rPr>
          <w:rFonts w:ascii="Times New Roman" w:eastAsia="ＭＳ ゴシック" w:hAnsi="Times New Roman"/>
          <w:sz w:val="24"/>
        </w:rPr>
        <w:t xml:space="preserve">rticle.  Irrespective of any situation, </w:t>
      </w:r>
      <w:r w:rsidRPr="00793498">
        <w:rPr>
          <w:rFonts w:ascii="Times New Roman" w:eastAsia="ＭＳ ゴシック" w:hAnsi="Times New Roman"/>
          <w:sz w:val="24"/>
        </w:rPr>
        <w:t>neither party</w:t>
      </w:r>
      <w:r w:rsidR="00A261C5" w:rsidRPr="00793498">
        <w:rPr>
          <w:rFonts w:ascii="Times New Roman" w:eastAsia="ＭＳ ゴシック" w:hAnsi="Times New Roman"/>
          <w:sz w:val="24"/>
        </w:rPr>
        <w:t xml:space="preserve"> shall disclose the Know</w:t>
      </w:r>
      <w:r w:rsidR="00DD0CB1" w:rsidRPr="00793498">
        <w:rPr>
          <w:rFonts w:ascii="Times New Roman" w:eastAsia="ＭＳ ゴシック" w:hAnsi="Times New Roman"/>
          <w:sz w:val="24"/>
        </w:rPr>
        <w:t>-</w:t>
      </w:r>
      <w:r w:rsidR="00A261C5" w:rsidRPr="00793498">
        <w:rPr>
          <w:rFonts w:ascii="Times New Roman" w:eastAsia="ＭＳ ゴシック" w:hAnsi="Times New Roman"/>
          <w:sz w:val="24"/>
        </w:rPr>
        <w:t xml:space="preserve">How without </w:t>
      </w:r>
      <w:r w:rsidRPr="00793498">
        <w:rPr>
          <w:rFonts w:ascii="Times New Roman" w:eastAsia="ＭＳ ゴシック" w:hAnsi="Times New Roman"/>
          <w:sz w:val="24"/>
        </w:rPr>
        <w:t xml:space="preserve">the prior written </w:t>
      </w:r>
      <w:r w:rsidR="00AA24CF" w:rsidRPr="00793498">
        <w:rPr>
          <w:rFonts w:ascii="Times New Roman" w:eastAsia="ＭＳ ゴシック" w:hAnsi="Times New Roman"/>
          <w:sz w:val="24"/>
        </w:rPr>
        <w:t xml:space="preserve">consent of </w:t>
      </w:r>
      <w:r w:rsidRPr="00793498">
        <w:rPr>
          <w:rFonts w:ascii="Times New Roman" w:eastAsia="ＭＳ ゴシック" w:hAnsi="Times New Roman"/>
          <w:sz w:val="24"/>
        </w:rPr>
        <w:t xml:space="preserve">the </w:t>
      </w:r>
      <w:r w:rsidR="00AA24CF" w:rsidRPr="00793498">
        <w:rPr>
          <w:rFonts w:ascii="Times New Roman" w:eastAsia="ＭＳ ゴシック" w:hAnsi="Times New Roman"/>
          <w:sz w:val="24"/>
        </w:rPr>
        <w:t>other party.</w:t>
      </w:r>
      <w:r w:rsidR="00A261C5" w:rsidRPr="00793498">
        <w:rPr>
          <w:rFonts w:ascii="Times New Roman" w:eastAsia="ＭＳ ゴシック" w:hAnsi="Times New Roman"/>
          <w:sz w:val="24"/>
        </w:rPr>
        <w:t xml:space="preserve"> </w:t>
      </w:r>
    </w:p>
    <w:p w:rsidR="00E2164D" w:rsidRPr="00793498" w:rsidRDefault="00AA24CF" w:rsidP="0003428B">
      <w:pPr>
        <w:numPr>
          <w:ilvl w:val="0"/>
          <w:numId w:val="33"/>
        </w:numPr>
        <w:jc w:val="left"/>
        <w:rPr>
          <w:rFonts w:ascii="Times New Roman" w:eastAsia="ＭＳ ゴシック" w:hAnsi="Times New Roman"/>
          <w:sz w:val="24"/>
        </w:rPr>
      </w:pPr>
      <w:r w:rsidRPr="00793498">
        <w:rPr>
          <w:rFonts w:ascii="Times New Roman" w:eastAsia="ＭＳ ゴシック" w:hAnsi="Times New Roman"/>
          <w:sz w:val="24"/>
        </w:rPr>
        <w:t xml:space="preserve">In the case of the preceding </w:t>
      </w:r>
      <w:r w:rsidR="00903CF4" w:rsidRPr="00793498">
        <w:rPr>
          <w:rFonts w:ascii="Times New Roman" w:eastAsia="ＭＳ ゴシック" w:hAnsi="Times New Roman"/>
          <w:sz w:val="24"/>
        </w:rPr>
        <w:t>Paragraph</w:t>
      </w:r>
      <w:r w:rsidRPr="00793498">
        <w:rPr>
          <w:rFonts w:ascii="Times New Roman" w:eastAsia="ＭＳ ゴシック" w:hAnsi="Times New Roman"/>
          <w:sz w:val="24"/>
        </w:rPr>
        <w:t xml:space="preserve">, </w:t>
      </w:r>
      <w:r w:rsidR="00903CF4" w:rsidRPr="00793498">
        <w:rPr>
          <w:rFonts w:ascii="Times New Roman" w:eastAsia="ＭＳ ゴシック" w:hAnsi="Times New Roman"/>
          <w:sz w:val="24"/>
        </w:rPr>
        <w:t>the party</w:t>
      </w:r>
      <w:r w:rsidR="000A267C" w:rsidRPr="00793498">
        <w:rPr>
          <w:rFonts w:ascii="Times New Roman" w:eastAsia="ＭＳ ゴシック" w:hAnsi="Times New Roman"/>
          <w:sz w:val="24"/>
        </w:rPr>
        <w:t xml:space="preserve"> making the Publication</w:t>
      </w:r>
      <w:r w:rsidRPr="00793498">
        <w:rPr>
          <w:rFonts w:ascii="Times New Roman" w:eastAsia="ＭＳ ゴシック" w:hAnsi="Times New Roman"/>
          <w:sz w:val="24"/>
        </w:rPr>
        <w:t xml:space="preserve"> (</w:t>
      </w:r>
      <w:r w:rsidR="000A267C" w:rsidRPr="00793498">
        <w:rPr>
          <w:rFonts w:ascii="Times New Roman" w:eastAsia="ＭＳ ゴシック" w:hAnsi="Times New Roman"/>
          <w:sz w:val="24"/>
        </w:rPr>
        <w:t>the</w:t>
      </w:r>
      <w:r w:rsidR="00F72163" w:rsidRPr="00793498">
        <w:rPr>
          <w:rFonts w:ascii="Times New Roman" w:eastAsia="ＭＳ ゴシック" w:hAnsi="Times New Roman" w:hint="eastAsia"/>
          <w:sz w:val="24"/>
        </w:rPr>
        <w:t xml:space="preserve"> </w:t>
      </w:r>
      <w:r w:rsidRPr="00793498">
        <w:rPr>
          <w:rFonts w:ascii="Times New Roman" w:eastAsia="ＭＳ ゴシック" w:hAnsi="Times New Roman"/>
          <w:sz w:val="24"/>
        </w:rPr>
        <w:t>“</w:t>
      </w:r>
      <w:r w:rsidRPr="00793498">
        <w:rPr>
          <w:rFonts w:ascii="Times New Roman" w:eastAsia="ＭＳ ゴシック" w:hAnsi="Times New Roman"/>
          <w:b/>
          <w:sz w:val="24"/>
        </w:rPr>
        <w:t>Publishing Party</w:t>
      </w:r>
      <w:r w:rsidRPr="00793498">
        <w:rPr>
          <w:rFonts w:ascii="Times New Roman" w:eastAsia="ＭＳ ゴシック" w:hAnsi="Times New Roman"/>
          <w:sz w:val="24"/>
        </w:rPr>
        <w:t xml:space="preserve">”) shall notify </w:t>
      </w:r>
      <w:r w:rsidR="00EC1A3B" w:rsidRPr="00793498">
        <w:rPr>
          <w:rFonts w:ascii="Times New Roman" w:eastAsia="ＭＳ ゴシック" w:hAnsi="Times New Roman"/>
          <w:sz w:val="24"/>
        </w:rPr>
        <w:t xml:space="preserve">the </w:t>
      </w:r>
      <w:r w:rsidR="003E5CE0" w:rsidRPr="00793498">
        <w:rPr>
          <w:rFonts w:ascii="Times New Roman" w:eastAsia="ＭＳ ゴシック" w:hAnsi="Times New Roman"/>
          <w:sz w:val="24"/>
        </w:rPr>
        <w:t>other party in writing</w:t>
      </w:r>
      <w:r w:rsidR="00EC1A3B" w:rsidRPr="00793498">
        <w:rPr>
          <w:rFonts w:ascii="Times New Roman" w:eastAsia="ＭＳ ゴシック" w:hAnsi="Times New Roman"/>
          <w:sz w:val="24"/>
        </w:rPr>
        <w:t xml:space="preserve"> of</w:t>
      </w:r>
      <w:r w:rsidR="003E5CE0" w:rsidRPr="00793498">
        <w:rPr>
          <w:rFonts w:ascii="Times New Roman" w:eastAsia="ＭＳ ゴシック" w:hAnsi="Times New Roman"/>
          <w:sz w:val="24"/>
        </w:rPr>
        <w:t xml:space="preserve"> the contents of </w:t>
      </w:r>
      <w:r w:rsidR="00EC1A3B" w:rsidRPr="00793498">
        <w:rPr>
          <w:rFonts w:ascii="Times New Roman" w:eastAsia="ＭＳ ゴシック" w:hAnsi="Times New Roman"/>
          <w:sz w:val="24"/>
        </w:rPr>
        <w:t>the P</w:t>
      </w:r>
      <w:r w:rsidR="003E5CE0" w:rsidRPr="00793498">
        <w:rPr>
          <w:rFonts w:ascii="Times New Roman" w:eastAsia="ＭＳ ゴシック" w:hAnsi="Times New Roman"/>
          <w:sz w:val="24"/>
        </w:rPr>
        <w:t>ubli</w:t>
      </w:r>
      <w:r w:rsidR="00EC1A3B" w:rsidRPr="00793498">
        <w:rPr>
          <w:rFonts w:ascii="Times New Roman" w:eastAsia="ＭＳ ゴシック" w:hAnsi="Times New Roman"/>
          <w:sz w:val="24"/>
        </w:rPr>
        <w:t>cation</w:t>
      </w:r>
      <w:r w:rsidR="003E5CE0" w:rsidRPr="00793498">
        <w:rPr>
          <w:rFonts w:ascii="Times New Roman" w:eastAsia="ＭＳ ゴシック" w:hAnsi="Times New Roman"/>
          <w:sz w:val="24"/>
        </w:rPr>
        <w:t xml:space="preserve"> at least 30 days prior to the date</w:t>
      </w:r>
      <w:r w:rsidR="00EC1A3B" w:rsidRPr="00793498">
        <w:rPr>
          <w:rFonts w:ascii="Times New Roman" w:eastAsia="ＭＳ ゴシック" w:hAnsi="Times New Roman"/>
          <w:sz w:val="24"/>
        </w:rPr>
        <w:t xml:space="preserve"> of Publication</w:t>
      </w:r>
      <w:r w:rsidR="003E5CE0" w:rsidRPr="00793498">
        <w:rPr>
          <w:rFonts w:ascii="Times New Roman" w:eastAsia="ＭＳ ゴシック" w:hAnsi="Times New Roman"/>
          <w:sz w:val="24"/>
        </w:rPr>
        <w:t>.</w:t>
      </w:r>
      <w:r w:rsidRPr="00793498">
        <w:rPr>
          <w:rFonts w:ascii="Times New Roman" w:eastAsia="ＭＳ ゴシック" w:hAnsi="Times New Roman"/>
          <w:sz w:val="24"/>
        </w:rPr>
        <w:t xml:space="preserve"> </w:t>
      </w:r>
    </w:p>
    <w:p w:rsidR="00E2164D" w:rsidRPr="00793498" w:rsidRDefault="00E2164D" w:rsidP="0003428B">
      <w:pPr>
        <w:numPr>
          <w:ilvl w:val="0"/>
          <w:numId w:val="33"/>
        </w:numPr>
        <w:jc w:val="left"/>
        <w:rPr>
          <w:rFonts w:ascii="Times New Roman" w:eastAsia="ＭＳ ゴシック" w:hAnsi="Times New Roman"/>
          <w:spacing w:val="2"/>
          <w:sz w:val="24"/>
        </w:rPr>
      </w:pPr>
      <w:r w:rsidRPr="00793498">
        <w:rPr>
          <w:rFonts w:ascii="Times New Roman" w:eastAsia="ＭＳ ゴシック" w:hAnsi="Times New Roman"/>
          <w:sz w:val="24"/>
        </w:rPr>
        <w:t xml:space="preserve">The party </w:t>
      </w:r>
      <w:r w:rsidR="00EC1A3B" w:rsidRPr="00793498">
        <w:rPr>
          <w:rFonts w:ascii="Times New Roman" w:eastAsia="ＭＳ ゴシック" w:hAnsi="Times New Roman"/>
          <w:sz w:val="24"/>
        </w:rPr>
        <w:t xml:space="preserve">notified pursuant to the preceding Paragraph </w:t>
      </w:r>
      <w:r w:rsidRPr="00793498">
        <w:rPr>
          <w:rFonts w:ascii="Times New Roman" w:eastAsia="ＭＳ ゴシック" w:hAnsi="Times New Roman"/>
          <w:sz w:val="24"/>
        </w:rPr>
        <w:t xml:space="preserve">shall </w:t>
      </w:r>
      <w:r w:rsidR="008C6CB9" w:rsidRPr="00793498">
        <w:rPr>
          <w:rFonts w:ascii="Times New Roman" w:eastAsia="ＭＳ ゴシック" w:hAnsi="Times New Roman"/>
          <w:sz w:val="24"/>
        </w:rPr>
        <w:t xml:space="preserve">notify </w:t>
      </w:r>
      <w:r w:rsidR="00EC1A3B" w:rsidRPr="00793498">
        <w:rPr>
          <w:rFonts w:ascii="Times New Roman" w:eastAsia="ＭＳ ゴシック" w:hAnsi="Times New Roman"/>
          <w:sz w:val="24"/>
        </w:rPr>
        <w:t xml:space="preserve">the </w:t>
      </w:r>
      <w:r w:rsidR="008C6CB9" w:rsidRPr="00793498">
        <w:rPr>
          <w:rFonts w:ascii="Times New Roman" w:eastAsia="ＭＳ ゴシック" w:hAnsi="Times New Roman"/>
          <w:sz w:val="24"/>
        </w:rPr>
        <w:t>Publishing Party in writing</w:t>
      </w:r>
      <w:r w:rsidR="006073AF" w:rsidRPr="00793498">
        <w:rPr>
          <w:rFonts w:ascii="Times New Roman" w:eastAsia="ＭＳ ゴシック" w:hAnsi="Times New Roman"/>
          <w:sz w:val="24"/>
        </w:rPr>
        <w:t xml:space="preserve"> of</w:t>
      </w:r>
      <w:r w:rsidR="008C6CB9" w:rsidRPr="00793498">
        <w:rPr>
          <w:rFonts w:ascii="Times New Roman" w:eastAsia="ＭＳ ゴシック" w:hAnsi="Times New Roman"/>
          <w:sz w:val="24"/>
        </w:rPr>
        <w:t xml:space="preserve"> the </w:t>
      </w:r>
      <w:r w:rsidR="006073AF" w:rsidRPr="00793498">
        <w:rPr>
          <w:rFonts w:ascii="Times New Roman" w:eastAsia="ＭＳ ゴシック" w:hAnsi="Times New Roman"/>
          <w:sz w:val="24"/>
        </w:rPr>
        <w:t>modifications</w:t>
      </w:r>
      <w:r w:rsidR="008C6CB9" w:rsidRPr="00793498">
        <w:rPr>
          <w:rFonts w:ascii="Times New Roman" w:eastAsia="ＭＳ ゴシック" w:hAnsi="Times New Roman"/>
          <w:sz w:val="24"/>
        </w:rPr>
        <w:t xml:space="preserve"> to the information which </w:t>
      </w:r>
      <w:r w:rsidR="006073AF" w:rsidRPr="00793498">
        <w:rPr>
          <w:rFonts w:ascii="Times New Roman" w:eastAsia="ＭＳ ゴシック" w:hAnsi="Times New Roman"/>
          <w:sz w:val="24"/>
        </w:rPr>
        <w:t xml:space="preserve">the </w:t>
      </w:r>
      <w:r w:rsidR="008C6CB9" w:rsidRPr="00793498">
        <w:rPr>
          <w:rFonts w:ascii="Times New Roman" w:eastAsia="ＭＳ ゴシック" w:hAnsi="Times New Roman"/>
          <w:sz w:val="24"/>
        </w:rPr>
        <w:t xml:space="preserve">Publishing Party is willing to disclose or publish </w:t>
      </w:r>
      <w:r w:rsidR="006073AF" w:rsidRPr="00793498">
        <w:rPr>
          <w:rFonts w:ascii="Times New Roman" w:eastAsia="ＭＳ ゴシック" w:hAnsi="Times New Roman"/>
          <w:sz w:val="24"/>
        </w:rPr>
        <w:t xml:space="preserve">if </w:t>
      </w:r>
      <w:r w:rsidR="008C6CB9" w:rsidRPr="00793498">
        <w:rPr>
          <w:rFonts w:ascii="Times New Roman" w:eastAsia="ＭＳ ゴシック" w:hAnsi="Times New Roman"/>
          <w:sz w:val="24"/>
        </w:rPr>
        <w:t xml:space="preserve">the notified </w:t>
      </w:r>
      <w:r w:rsidR="001F04F0" w:rsidRPr="00793498">
        <w:rPr>
          <w:rFonts w:ascii="Times New Roman" w:eastAsia="ＭＳ ゴシック" w:hAnsi="Times New Roman"/>
          <w:sz w:val="24"/>
        </w:rPr>
        <w:t xml:space="preserve">party finds </w:t>
      </w:r>
      <w:r w:rsidR="006073AF" w:rsidRPr="00793498">
        <w:rPr>
          <w:rFonts w:ascii="Times New Roman" w:eastAsia="ＭＳ ゴシック" w:hAnsi="Times New Roman"/>
          <w:sz w:val="24"/>
        </w:rPr>
        <w:t>that the Publication of such</w:t>
      </w:r>
      <w:r w:rsidR="004454C2" w:rsidRPr="00793498">
        <w:rPr>
          <w:rFonts w:ascii="Times New Roman" w:eastAsia="ＭＳ ゴシック" w:hAnsi="Times New Roman"/>
          <w:sz w:val="24"/>
        </w:rPr>
        <w:t xml:space="preserve"> information will or might harm</w:t>
      </w:r>
      <w:r w:rsidR="00C133F4" w:rsidRPr="00793498">
        <w:rPr>
          <w:rFonts w:ascii="Times New Roman" w:eastAsia="ＭＳ ゴシック" w:hAnsi="Times New Roman"/>
          <w:sz w:val="24"/>
        </w:rPr>
        <w:t xml:space="preserve"> </w:t>
      </w:r>
      <w:r w:rsidR="00C72FD4" w:rsidRPr="00793498">
        <w:rPr>
          <w:rFonts w:ascii="Times New Roman" w:eastAsia="ＭＳ ゴシック" w:hAnsi="Times New Roman"/>
          <w:sz w:val="24"/>
        </w:rPr>
        <w:t>its</w:t>
      </w:r>
      <w:r w:rsidR="00C133F4" w:rsidRPr="00793498">
        <w:rPr>
          <w:rFonts w:ascii="Times New Roman" w:eastAsia="ＭＳ ゴシック" w:hAnsi="Times New Roman"/>
          <w:sz w:val="24"/>
        </w:rPr>
        <w:t xml:space="preserve"> expected </w:t>
      </w:r>
      <w:r w:rsidR="004454C2" w:rsidRPr="00793498">
        <w:rPr>
          <w:rFonts w:ascii="Times New Roman" w:eastAsia="ＭＳ ゴシック" w:hAnsi="Times New Roman"/>
          <w:sz w:val="24"/>
        </w:rPr>
        <w:t>future benefits</w:t>
      </w:r>
      <w:r w:rsidR="00C133F4" w:rsidRPr="00793498">
        <w:rPr>
          <w:rFonts w:ascii="Times New Roman" w:eastAsia="ＭＳ ゴシック" w:hAnsi="Times New Roman"/>
          <w:sz w:val="24"/>
        </w:rPr>
        <w:t>,</w:t>
      </w:r>
      <w:r w:rsidR="001F04F0" w:rsidRPr="00793498">
        <w:rPr>
          <w:rFonts w:ascii="Times New Roman" w:eastAsia="ＭＳ ゴシック" w:hAnsi="Times New Roman"/>
          <w:sz w:val="24"/>
        </w:rPr>
        <w:t xml:space="preserve"> </w:t>
      </w:r>
      <w:r w:rsidR="00C133F4" w:rsidRPr="00793498">
        <w:rPr>
          <w:rFonts w:ascii="Times New Roman" w:eastAsia="ＭＳ ゴシック" w:hAnsi="Times New Roman"/>
          <w:sz w:val="24"/>
        </w:rPr>
        <w:t xml:space="preserve">within 15 days after the receipt of </w:t>
      </w:r>
      <w:r w:rsidR="004454C2" w:rsidRPr="00793498">
        <w:rPr>
          <w:rFonts w:ascii="Times New Roman" w:eastAsia="ＭＳ ゴシック" w:hAnsi="Times New Roman"/>
          <w:sz w:val="24"/>
        </w:rPr>
        <w:t>the</w:t>
      </w:r>
      <w:r w:rsidR="00C133F4" w:rsidRPr="00793498">
        <w:rPr>
          <w:rFonts w:ascii="Times New Roman" w:eastAsia="ＭＳ ゴシック" w:hAnsi="Times New Roman"/>
          <w:sz w:val="24"/>
        </w:rPr>
        <w:t xml:space="preserve"> notice</w:t>
      </w:r>
      <w:r w:rsidR="004454C2" w:rsidRPr="00793498">
        <w:rPr>
          <w:rFonts w:ascii="Times New Roman" w:eastAsia="ＭＳ ゴシック" w:hAnsi="Times New Roman"/>
          <w:sz w:val="24"/>
        </w:rPr>
        <w:t xml:space="preserve"> pursuant to the preceding Paragraph</w:t>
      </w:r>
      <w:r w:rsidR="00C133F4"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 xml:space="preserve"> </w:t>
      </w:r>
      <w:r w:rsidR="004454C2" w:rsidRPr="00793498">
        <w:rPr>
          <w:rFonts w:ascii="Times New Roman" w:eastAsia="ＭＳ ゴシック" w:hAnsi="Times New Roman"/>
          <w:sz w:val="24"/>
        </w:rPr>
        <w:t xml:space="preserve">The </w:t>
      </w:r>
      <w:r w:rsidR="00C133F4" w:rsidRPr="00793498">
        <w:rPr>
          <w:rFonts w:ascii="Times New Roman" w:eastAsia="ＭＳ ゴシック" w:hAnsi="Times New Roman"/>
          <w:sz w:val="24"/>
        </w:rPr>
        <w:t>Publishing Party shall not disclose the p</w:t>
      </w:r>
      <w:r w:rsidR="004454C2" w:rsidRPr="00793498">
        <w:rPr>
          <w:rFonts w:ascii="Times New Roman" w:eastAsia="ＭＳ ゴシック" w:hAnsi="Times New Roman"/>
          <w:sz w:val="24"/>
        </w:rPr>
        <w:t>ortion</w:t>
      </w:r>
      <w:r w:rsidR="00C133F4" w:rsidRPr="00793498">
        <w:rPr>
          <w:rFonts w:ascii="Times New Roman" w:eastAsia="ＭＳ ゴシック" w:hAnsi="Times New Roman"/>
          <w:sz w:val="24"/>
        </w:rPr>
        <w:t xml:space="preserve"> </w:t>
      </w:r>
      <w:r w:rsidR="009E30C4" w:rsidRPr="00793498">
        <w:rPr>
          <w:rFonts w:ascii="Times New Roman" w:eastAsia="ＭＳ ゴシック" w:hAnsi="Times New Roman"/>
          <w:sz w:val="24"/>
        </w:rPr>
        <w:t xml:space="preserve">of such information </w:t>
      </w:r>
      <w:r w:rsidR="00C133F4" w:rsidRPr="00793498">
        <w:rPr>
          <w:rFonts w:ascii="Times New Roman" w:eastAsia="ＭＳ ゴシック" w:hAnsi="Times New Roman"/>
          <w:sz w:val="24"/>
        </w:rPr>
        <w:t xml:space="preserve">the notified party finds </w:t>
      </w:r>
      <w:r w:rsidR="00B2050E" w:rsidRPr="00793498">
        <w:rPr>
          <w:rFonts w:ascii="Times New Roman" w:eastAsia="ＭＳ ゴシック" w:hAnsi="Times New Roman"/>
          <w:sz w:val="24"/>
        </w:rPr>
        <w:t>harmful or potentially harmful</w:t>
      </w:r>
      <w:r w:rsidR="00C133F4" w:rsidRPr="00793498">
        <w:rPr>
          <w:rFonts w:ascii="Times New Roman" w:eastAsia="ＭＳ ゴシック" w:hAnsi="Times New Roman"/>
          <w:sz w:val="24"/>
        </w:rPr>
        <w:t xml:space="preserve">, without </w:t>
      </w:r>
      <w:r w:rsidR="00B2050E" w:rsidRPr="00793498">
        <w:rPr>
          <w:rFonts w:ascii="Times New Roman" w:eastAsia="ＭＳ ゴシック" w:hAnsi="Times New Roman"/>
          <w:sz w:val="24"/>
        </w:rPr>
        <w:t xml:space="preserve">the prior written </w:t>
      </w:r>
      <w:r w:rsidR="00C133F4" w:rsidRPr="00793498">
        <w:rPr>
          <w:rFonts w:ascii="Times New Roman" w:eastAsia="ＭＳ ゴシック" w:hAnsi="Times New Roman"/>
          <w:sz w:val="24"/>
        </w:rPr>
        <w:t xml:space="preserve">consent of </w:t>
      </w:r>
      <w:r w:rsidR="00B2050E" w:rsidRPr="00793498">
        <w:rPr>
          <w:rFonts w:ascii="Times New Roman" w:eastAsia="ＭＳ ゴシック" w:hAnsi="Times New Roman"/>
          <w:sz w:val="24"/>
        </w:rPr>
        <w:t xml:space="preserve">the </w:t>
      </w:r>
      <w:r w:rsidR="00C133F4" w:rsidRPr="00793498">
        <w:rPr>
          <w:rFonts w:ascii="Times New Roman" w:eastAsia="ＭＳ ゴシック" w:hAnsi="Times New Roman"/>
          <w:sz w:val="24"/>
        </w:rPr>
        <w:t xml:space="preserve">notified party, provided that the notified party shall not </w:t>
      </w:r>
      <w:r w:rsidR="00B2050E" w:rsidRPr="00793498">
        <w:rPr>
          <w:rFonts w:ascii="Times New Roman" w:eastAsia="ＭＳ ゴシック" w:hAnsi="Times New Roman"/>
          <w:sz w:val="24"/>
        </w:rPr>
        <w:t xml:space="preserve">unreasonably withhold such </w:t>
      </w:r>
      <w:r w:rsidR="00C133F4" w:rsidRPr="00793498">
        <w:rPr>
          <w:rFonts w:ascii="Times New Roman" w:eastAsia="ＭＳ ゴシック" w:hAnsi="Times New Roman"/>
          <w:sz w:val="24"/>
        </w:rPr>
        <w:t>consent.</w:t>
      </w:r>
    </w:p>
    <w:p w:rsidR="00C133F4" w:rsidRPr="00793498" w:rsidRDefault="00C133F4" w:rsidP="0003428B">
      <w:pPr>
        <w:numPr>
          <w:ilvl w:val="0"/>
          <w:numId w:val="33"/>
        </w:numPr>
        <w:jc w:val="left"/>
        <w:rPr>
          <w:rFonts w:ascii="Times New Roman" w:eastAsia="ＭＳ ゴシック" w:hAnsi="Times New Roman"/>
          <w:spacing w:val="2"/>
          <w:sz w:val="24"/>
        </w:rPr>
      </w:pPr>
      <w:r w:rsidRPr="00793498">
        <w:rPr>
          <w:rFonts w:ascii="Times New Roman" w:eastAsia="ＭＳ ゴシック" w:hAnsi="Times New Roman"/>
          <w:sz w:val="24"/>
        </w:rPr>
        <w:t xml:space="preserve">The </w:t>
      </w:r>
      <w:r w:rsidR="00B2050E" w:rsidRPr="00793498">
        <w:rPr>
          <w:rFonts w:ascii="Times New Roman" w:eastAsia="ＭＳ ゴシック" w:hAnsi="Times New Roman"/>
          <w:sz w:val="24"/>
        </w:rPr>
        <w:t>period</w:t>
      </w:r>
      <w:r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 xml:space="preserve">during </w:t>
      </w:r>
      <w:r w:rsidRPr="00793498">
        <w:rPr>
          <w:rFonts w:ascii="Times New Roman" w:eastAsia="ＭＳ ゴシック" w:hAnsi="Times New Roman"/>
          <w:sz w:val="24"/>
        </w:rPr>
        <w:t xml:space="preserve">which Publishing </w:t>
      </w:r>
      <w:r w:rsidR="00B2050E" w:rsidRPr="00793498">
        <w:rPr>
          <w:rFonts w:ascii="Times New Roman" w:eastAsia="ＭＳ ゴシック" w:hAnsi="Times New Roman"/>
          <w:sz w:val="24"/>
        </w:rPr>
        <w:t>P</w:t>
      </w:r>
      <w:r w:rsidRPr="00793498">
        <w:rPr>
          <w:rFonts w:ascii="Times New Roman" w:eastAsia="ＭＳ ゴシック" w:hAnsi="Times New Roman"/>
          <w:sz w:val="24"/>
        </w:rPr>
        <w:t xml:space="preserve">arty </w:t>
      </w:r>
      <w:r w:rsidR="00B2050E" w:rsidRPr="00793498">
        <w:rPr>
          <w:rFonts w:ascii="Times New Roman" w:eastAsia="ＭＳ ゴシック" w:hAnsi="Times New Roman"/>
          <w:sz w:val="24"/>
        </w:rPr>
        <w:t>must</w:t>
      </w:r>
      <w:r w:rsidRPr="00793498">
        <w:rPr>
          <w:rFonts w:ascii="Times New Roman" w:eastAsia="ＭＳ ゴシック" w:hAnsi="Times New Roman"/>
          <w:sz w:val="24"/>
        </w:rPr>
        <w:t xml:space="preserve"> make the notice </w:t>
      </w:r>
      <w:r w:rsidR="00B2050E" w:rsidRPr="00793498">
        <w:rPr>
          <w:rFonts w:ascii="Times New Roman" w:eastAsia="ＭＳ ゴシック" w:hAnsi="Times New Roman"/>
          <w:sz w:val="24"/>
        </w:rPr>
        <w:t>pursuant to</w:t>
      </w:r>
      <w:r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P</w:t>
      </w:r>
      <w:r w:rsidRPr="00793498">
        <w:rPr>
          <w:rFonts w:ascii="Times New Roman" w:eastAsia="ＭＳ ゴシック" w:hAnsi="Times New Roman"/>
          <w:sz w:val="24"/>
        </w:rPr>
        <w:t>aragraph</w:t>
      </w:r>
      <w:r w:rsidR="00C36B77"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 xml:space="preserve">2 of this Article </w:t>
      </w:r>
      <w:r w:rsidR="00C36B77" w:rsidRPr="00793498">
        <w:rPr>
          <w:rFonts w:ascii="Times New Roman" w:eastAsia="ＭＳ ゴシック" w:hAnsi="Times New Roman"/>
          <w:sz w:val="24"/>
        </w:rPr>
        <w:t xml:space="preserve">shall be </w:t>
      </w:r>
      <w:r w:rsidR="00B2050E" w:rsidRPr="00793498">
        <w:rPr>
          <w:rFonts w:ascii="Times New Roman" w:eastAsia="ＭＳ ゴシック" w:hAnsi="Times New Roman"/>
          <w:sz w:val="24"/>
        </w:rPr>
        <w:t>five (</w:t>
      </w:r>
      <w:r w:rsidR="00C36B77" w:rsidRPr="00793498">
        <w:rPr>
          <w:rFonts w:ascii="Times New Roman" w:eastAsia="ＭＳ ゴシック" w:hAnsi="Times New Roman"/>
          <w:sz w:val="24"/>
        </w:rPr>
        <w:t>5</w:t>
      </w:r>
      <w:r w:rsidR="00B2050E" w:rsidRPr="00793498">
        <w:rPr>
          <w:rFonts w:ascii="Times New Roman" w:eastAsia="ＭＳ ゴシック" w:hAnsi="Times New Roman"/>
          <w:sz w:val="24"/>
        </w:rPr>
        <w:t>)</w:t>
      </w:r>
      <w:r w:rsidR="00C36B77" w:rsidRPr="00793498">
        <w:rPr>
          <w:rFonts w:ascii="Times New Roman" w:eastAsia="ＭＳ ゴシック" w:hAnsi="Times New Roman"/>
          <w:sz w:val="24"/>
        </w:rPr>
        <w:t xml:space="preserve"> years from the day </w:t>
      </w:r>
      <w:r w:rsidR="00B2050E" w:rsidRPr="00793498">
        <w:rPr>
          <w:rFonts w:ascii="Times New Roman" w:eastAsia="ＭＳ ゴシック" w:hAnsi="Times New Roman"/>
          <w:sz w:val="24"/>
        </w:rPr>
        <w:t>immediately following the date of</w:t>
      </w:r>
      <w:r w:rsidR="00C36B77" w:rsidRPr="00793498">
        <w:rPr>
          <w:rFonts w:ascii="Times New Roman" w:eastAsia="ＭＳ ゴシック" w:hAnsi="Times New Roman"/>
          <w:sz w:val="24"/>
        </w:rPr>
        <w:t xml:space="preserve"> the completion of th</w:t>
      </w:r>
      <w:r w:rsidR="00B2050E" w:rsidRPr="00793498">
        <w:rPr>
          <w:rFonts w:ascii="Times New Roman" w:eastAsia="ＭＳ ゴシック" w:hAnsi="Times New Roman"/>
          <w:sz w:val="24"/>
        </w:rPr>
        <w:t>e</w:t>
      </w:r>
      <w:r w:rsidR="00C36B77" w:rsidRPr="00793498">
        <w:rPr>
          <w:rFonts w:ascii="Times New Roman" w:eastAsia="ＭＳ ゴシック" w:hAnsi="Times New Roman"/>
          <w:sz w:val="24"/>
        </w:rPr>
        <w:t xml:space="preserve"> </w:t>
      </w:r>
      <w:r w:rsidR="000D317B" w:rsidRPr="00793498">
        <w:rPr>
          <w:rFonts w:ascii="Times New Roman" w:eastAsia="ＭＳ ゴシック" w:hAnsi="Times New Roman" w:hint="eastAsia"/>
          <w:sz w:val="24"/>
        </w:rPr>
        <w:t>Funded</w:t>
      </w:r>
      <w:r w:rsidR="000D317B"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R</w:t>
      </w:r>
      <w:r w:rsidR="00C36B77" w:rsidRPr="00793498">
        <w:rPr>
          <w:rFonts w:ascii="Times New Roman" w:eastAsia="ＭＳ ゴシック" w:hAnsi="Times New Roman"/>
          <w:sz w:val="24"/>
        </w:rPr>
        <w:t>esearch</w:t>
      </w:r>
      <w:r w:rsidR="00B2050E" w:rsidRPr="00793498">
        <w:rPr>
          <w:rFonts w:ascii="Times New Roman" w:eastAsia="ＭＳ ゴシック" w:hAnsi="Times New Roman"/>
          <w:sz w:val="24"/>
        </w:rPr>
        <w:t>;</w:t>
      </w:r>
      <w:r w:rsidR="00C36B77" w:rsidRPr="00793498">
        <w:rPr>
          <w:rFonts w:ascii="Times New Roman" w:eastAsia="ＭＳ ゴシック" w:hAnsi="Times New Roman"/>
          <w:sz w:val="24"/>
        </w:rPr>
        <w:t xml:space="preserve"> provided that </w:t>
      </w:r>
      <w:r w:rsidR="00B2050E" w:rsidRPr="00793498">
        <w:rPr>
          <w:rFonts w:ascii="Times New Roman" w:eastAsia="ＭＳ ゴシック" w:hAnsi="Times New Roman"/>
          <w:sz w:val="24"/>
        </w:rPr>
        <w:t>the parties</w:t>
      </w:r>
      <w:r w:rsidR="00C36B77" w:rsidRPr="00793498">
        <w:rPr>
          <w:rFonts w:ascii="Times New Roman" w:eastAsia="ＭＳ ゴシック" w:hAnsi="Times New Roman"/>
          <w:sz w:val="24"/>
        </w:rPr>
        <w:t xml:space="preserve"> may, upon </w:t>
      </w:r>
      <w:r w:rsidR="00B2050E" w:rsidRPr="00793498">
        <w:rPr>
          <w:rFonts w:ascii="Times New Roman" w:eastAsia="ＭＳ ゴシック" w:hAnsi="Times New Roman"/>
          <w:sz w:val="24"/>
        </w:rPr>
        <w:t xml:space="preserve">mutual </w:t>
      </w:r>
      <w:r w:rsidR="00C36B77" w:rsidRPr="00793498">
        <w:rPr>
          <w:rFonts w:ascii="Times New Roman" w:eastAsia="ＭＳ ゴシック" w:hAnsi="Times New Roman"/>
          <w:sz w:val="24"/>
        </w:rPr>
        <w:t>consultation, extend or sh</w:t>
      </w:r>
      <w:r w:rsidR="00B2050E" w:rsidRPr="00793498">
        <w:rPr>
          <w:rFonts w:ascii="Times New Roman" w:eastAsia="ＭＳ ゴシック" w:hAnsi="Times New Roman"/>
          <w:sz w:val="24"/>
        </w:rPr>
        <w:t>orten</w:t>
      </w:r>
      <w:r w:rsidR="00C36B77"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such</w:t>
      </w:r>
      <w:r w:rsidR="00C36B77" w:rsidRPr="00793498">
        <w:rPr>
          <w:rFonts w:ascii="Times New Roman" w:eastAsia="ＭＳ ゴシック" w:hAnsi="Times New Roman"/>
          <w:sz w:val="24"/>
        </w:rPr>
        <w:t xml:space="preserve"> </w:t>
      </w:r>
      <w:r w:rsidR="00B2050E" w:rsidRPr="00793498">
        <w:rPr>
          <w:rFonts w:ascii="Times New Roman" w:eastAsia="ＭＳ ゴシック" w:hAnsi="Times New Roman"/>
          <w:sz w:val="24"/>
        </w:rPr>
        <w:t>period</w:t>
      </w:r>
      <w:r w:rsidR="00C36B77" w:rsidRPr="00793498">
        <w:rPr>
          <w:rFonts w:ascii="Times New Roman" w:eastAsia="ＭＳ ゴシック" w:hAnsi="Times New Roman"/>
          <w:sz w:val="24"/>
        </w:rPr>
        <w:t>.</w:t>
      </w:r>
    </w:p>
    <w:p w:rsidR="008D4102" w:rsidRPr="00793498" w:rsidRDefault="008D4102" w:rsidP="000B70E3">
      <w:pPr>
        <w:ind w:left="248" w:hangingChars="105" w:hanging="248"/>
        <w:rPr>
          <w:rFonts w:ascii="Times New Roman" w:eastAsia="ＭＳ ゴシック" w:hAnsi="Times New Roman"/>
          <w:sz w:val="24"/>
        </w:rPr>
      </w:pPr>
    </w:p>
    <w:p w:rsidR="009A28B0" w:rsidRPr="00793498" w:rsidRDefault="009A28B0"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Participation and Co</w:t>
      </w:r>
      <w:r w:rsidR="00DF0DC7" w:rsidRPr="00793498">
        <w:rPr>
          <w:rFonts w:ascii="Times New Roman" w:eastAsia="ＭＳ ゴシック" w:hAnsi="Times New Roman"/>
          <w:b/>
          <w:sz w:val="24"/>
        </w:rPr>
        <w:t>operation</w:t>
      </w:r>
      <w:r w:rsidRPr="00793498">
        <w:rPr>
          <w:rFonts w:ascii="Times New Roman" w:eastAsia="ＭＳ ゴシック" w:hAnsi="Times New Roman"/>
          <w:b/>
          <w:sz w:val="24"/>
        </w:rPr>
        <w:t xml:space="preserve"> of Research Collaborator</w:t>
      </w:r>
      <w:r w:rsidR="00DF0DC7" w:rsidRPr="00793498">
        <w:rPr>
          <w:rFonts w:ascii="Times New Roman" w:eastAsia="ＭＳ ゴシック" w:hAnsi="Times New Roman"/>
          <w:b/>
          <w:sz w:val="24"/>
        </w:rPr>
        <w:t>s</w:t>
      </w:r>
    </w:p>
    <w:p w:rsidR="004833BB" w:rsidRPr="00793498" w:rsidRDefault="00D03BAB" w:rsidP="0003428B">
      <w:pPr>
        <w:numPr>
          <w:ilvl w:val="0"/>
          <w:numId w:val="34"/>
        </w:numPr>
        <w:jc w:val="left"/>
        <w:rPr>
          <w:rFonts w:ascii="Times New Roman" w:eastAsia="ＭＳ ゴシック" w:hAnsi="Times New Roman"/>
          <w:sz w:val="24"/>
        </w:rPr>
      </w:pPr>
      <w:r w:rsidRPr="00793498">
        <w:rPr>
          <w:rFonts w:ascii="Times New Roman" w:eastAsia="ＭＳ ゴシック" w:hAnsi="Times New Roman"/>
          <w:sz w:val="24"/>
        </w:rPr>
        <w:t xml:space="preserve">When </w:t>
      </w:r>
      <w:r w:rsidR="008D42B4" w:rsidRPr="00793498">
        <w:rPr>
          <w:rFonts w:ascii="Times New Roman" w:eastAsia="ＭＳ ゴシック" w:hAnsi="Times New Roman"/>
          <w:sz w:val="24"/>
        </w:rPr>
        <w:t xml:space="preserve">a </w:t>
      </w:r>
      <w:r w:rsidR="00DF0DC7" w:rsidRPr="00793498">
        <w:rPr>
          <w:rFonts w:ascii="Times New Roman" w:eastAsia="ＭＳ ゴシック" w:hAnsi="Times New Roman"/>
          <w:sz w:val="24"/>
        </w:rPr>
        <w:t>party</w:t>
      </w:r>
      <w:r w:rsidRPr="00793498">
        <w:rPr>
          <w:rFonts w:ascii="Times New Roman" w:eastAsia="ＭＳ ゴシック" w:hAnsi="Times New Roman"/>
          <w:sz w:val="24"/>
        </w:rPr>
        <w:t xml:space="preserve"> finds it necessary to have </w:t>
      </w:r>
      <w:r w:rsidR="00DF0DC7" w:rsidRPr="00793498">
        <w:rPr>
          <w:rFonts w:ascii="Times New Roman" w:eastAsia="ＭＳ ゴシック" w:hAnsi="Times New Roman"/>
          <w:sz w:val="24"/>
        </w:rPr>
        <w:t>an individual</w:t>
      </w:r>
      <w:r w:rsidRPr="00793498">
        <w:rPr>
          <w:rFonts w:ascii="Times New Roman" w:eastAsia="ＭＳ ゴシック" w:hAnsi="Times New Roman"/>
          <w:sz w:val="24"/>
        </w:rPr>
        <w:t xml:space="preserve"> other than Researcher</w:t>
      </w:r>
      <w:r w:rsidR="00DF0DC7" w:rsidRPr="00793498">
        <w:rPr>
          <w:rFonts w:ascii="Times New Roman" w:eastAsia="ＭＳ ゴシック" w:hAnsi="Times New Roman"/>
          <w:sz w:val="24"/>
        </w:rPr>
        <w:t>s</w:t>
      </w:r>
      <w:r w:rsidRPr="00793498">
        <w:rPr>
          <w:rFonts w:ascii="Times New Roman" w:eastAsia="ＭＳ ゴシック" w:hAnsi="Times New Roman"/>
          <w:sz w:val="24"/>
        </w:rPr>
        <w:t xml:space="preserve"> conduct </w:t>
      </w:r>
      <w:r w:rsidR="000D317B" w:rsidRPr="00793498">
        <w:rPr>
          <w:rFonts w:ascii="Times New Roman" w:eastAsia="ＭＳ ゴシック" w:hAnsi="Times New Roman" w:hint="eastAsia"/>
          <w:sz w:val="24"/>
        </w:rPr>
        <w:t>Funded</w:t>
      </w:r>
      <w:r w:rsidR="000D317B" w:rsidRPr="00793498">
        <w:rPr>
          <w:rFonts w:ascii="Times New Roman" w:eastAsia="ＭＳ ゴシック" w:hAnsi="Times New Roman"/>
          <w:sz w:val="24"/>
        </w:rPr>
        <w:t xml:space="preserve"> </w:t>
      </w:r>
      <w:r w:rsidR="00DF0DC7" w:rsidRPr="00793498">
        <w:rPr>
          <w:rFonts w:ascii="Times New Roman" w:eastAsia="ＭＳ ゴシック" w:hAnsi="Times New Roman"/>
          <w:sz w:val="24"/>
        </w:rPr>
        <w:t>R</w:t>
      </w:r>
      <w:r w:rsidRPr="00793498">
        <w:rPr>
          <w:rFonts w:ascii="Times New Roman" w:eastAsia="ＭＳ ゴシック" w:hAnsi="Times New Roman"/>
          <w:sz w:val="24"/>
        </w:rPr>
        <w:t xml:space="preserve">esearch, with </w:t>
      </w:r>
      <w:r w:rsidR="00DF0DC7" w:rsidRPr="00793498">
        <w:rPr>
          <w:rFonts w:ascii="Times New Roman" w:eastAsia="ＭＳ ゴシック" w:hAnsi="Times New Roman"/>
          <w:sz w:val="24"/>
        </w:rPr>
        <w:t>the</w:t>
      </w:r>
      <w:r w:rsidRPr="00793498">
        <w:rPr>
          <w:rFonts w:ascii="Times New Roman" w:eastAsia="ＭＳ ゴシック" w:hAnsi="Times New Roman"/>
          <w:sz w:val="24"/>
        </w:rPr>
        <w:t xml:space="preserve"> </w:t>
      </w:r>
      <w:r w:rsidR="00B11606" w:rsidRPr="00793498">
        <w:rPr>
          <w:rFonts w:ascii="Times New Roman" w:eastAsia="ＭＳ ゴシック" w:hAnsi="Times New Roman"/>
          <w:sz w:val="24"/>
        </w:rPr>
        <w:t>prior written</w:t>
      </w:r>
      <w:r w:rsidR="00DF0DC7" w:rsidRPr="00793498">
        <w:rPr>
          <w:rFonts w:ascii="Times New Roman" w:eastAsia="ＭＳ ゴシック" w:hAnsi="Times New Roman"/>
          <w:sz w:val="24"/>
        </w:rPr>
        <w:t xml:space="preserve"> </w:t>
      </w:r>
      <w:r w:rsidRPr="00793498">
        <w:rPr>
          <w:rFonts w:ascii="Times New Roman" w:eastAsia="ＭＳ ゴシック" w:hAnsi="Times New Roman"/>
          <w:sz w:val="24"/>
        </w:rPr>
        <w:t xml:space="preserve">consent of </w:t>
      </w:r>
      <w:r w:rsidR="00DF0DC7" w:rsidRPr="00793498">
        <w:rPr>
          <w:rFonts w:ascii="Times New Roman" w:eastAsia="ＭＳ ゴシック" w:hAnsi="Times New Roman"/>
          <w:sz w:val="24"/>
        </w:rPr>
        <w:t xml:space="preserve">the </w:t>
      </w:r>
      <w:r w:rsidRPr="00793498">
        <w:rPr>
          <w:rFonts w:ascii="Times New Roman" w:eastAsia="ＭＳ ゴシック" w:hAnsi="Times New Roman"/>
          <w:sz w:val="24"/>
        </w:rPr>
        <w:t xml:space="preserve">other party, </w:t>
      </w:r>
      <w:r w:rsidR="008D42B4" w:rsidRPr="00793498">
        <w:rPr>
          <w:rFonts w:ascii="Times New Roman" w:eastAsia="ＭＳ ゴシック" w:hAnsi="Times New Roman"/>
          <w:sz w:val="24"/>
        </w:rPr>
        <w:t xml:space="preserve">that </w:t>
      </w:r>
      <w:r w:rsidR="00DF0DC7" w:rsidRPr="00793498">
        <w:rPr>
          <w:rFonts w:ascii="Times New Roman" w:eastAsia="ＭＳ ゴシック" w:hAnsi="Times New Roman"/>
          <w:sz w:val="24"/>
        </w:rPr>
        <w:t>party</w:t>
      </w:r>
      <w:r w:rsidRPr="00793498">
        <w:rPr>
          <w:rFonts w:ascii="Times New Roman" w:eastAsia="ＭＳ ゴシック" w:hAnsi="Times New Roman"/>
          <w:sz w:val="24"/>
        </w:rPr>
        <w:t xml:space="preserve"> may have </w:t>
      </w:r>
      <w:r w:rsidR="00DF0DC7" w:rsidRPr="00793498">
        <w:rPr>
          <w:rFonts w:ascii="Times New Roman" w:eastAsia="ＭＳ ゴシック" w:hAnsi="Times New Roman"/>
          <w:sz w:val="24"/>
        </w:rPr>
        <w:t>an individual</w:t>
      </w:r>
      <w:r w:rsidRPr="00793498">
        <w:rPr>
          <w:rFonts w:ascii="Times New Roman" w:eastAsia="ＭＳ ゴシック" w:hAnsi="Times New Roman"/>
          <w:sz w:val="24"/>
        </w:rPr>
        <w:t xml:space="preserve"> other than </w:t>
      </w:r>
      <w:r w:rsidR="00DF0DC7" w:rsidRPr="00793498">
        <w:rPr>
          <w:rFonts w:ascii="Times New Roman" w:eastAsia="ＭＳ ゴシック" w:hAnsi="Times New Roman"/>
          <w:sz w:val="24"/>
        </w:rPr>
        <w:t xml:space="preserve">the </w:t>
      </w:r>
      <w:r w:rsidRPr="00793498">
        <w:rPr>
          <w:rFonts w:ascii="Times New Roman" w:eastAsia="ＭＳ ゴシック" w:hAnsi="Times New Roman"/>
          <w:sz w:val="24"/>
        </w:rPr>
        <w:t>Researcher</w:t>
      </w:r>
      <w:r w:rsidR="00DF0DC7" w:rsidRPr="00793498">
        <w:rPr>
          <w:rFonts w:ascii="Times New Roman" w:eastAsia="ＭＳ ゴシック" w:hAnsi="Times New Roman"/>
          <w:sz w:val="24"/>
        </w:rPr>
        <w:t>s</w:t>
      </w:r>
      <w:r w:rsidRPr="00793498">
        <w:rPr>
          <w:rFonts w:ascii="Times New Roman" w:eastAsia="ＭＳ ゴシック" w:hAnsi="Times New Roman"/>
          <w:sz w:val="24"/>
        </w:rPr>
        <w:t xml:space="preserve"> participate in th</w:t>
      </w:r>
      <w:r w:rsidR="00DF0DC7" w:rsidRPr="00793498">
        <w:rPr>
          <w:rFonts w:ascii="Times New Roman" w:eastAsia="ＭＳ ゴシック" w:hAnsi="Times New Roman"/>
          <w:sz w:val="24"/>
        </w:rPr>
        <w:t>e</w:t>
      </w:r>
      <w:r w:rsidRPr="00793498">
        <w:rPr>
          <w:rFonts w:ascii="Times New Roman" w:eastAsia="ＭＳ ゴシック" w:hAnsi="Times New Roman"/>
          <w:sz w:val="24"/>
        </w:rPr>
        <w:t xml:space="preserve"> </w:t>
      </w:r>
      <w:r w:rsidR="000D317B" w:rsidRPr="00793498">
        <w:rPr>
          <w:rFonts w:ascii="Times New Roman" w:eastAsia="ＭＳ ゴシック" w:hAnsi="Times New Roman" w:hint="eastAsia"/>
          <w:sz w:val="24"/>
        </w:rPr>
        <w:t>Funded</w:t>
      </w:r>
      <w:r w:rsidR="000D317B" w:rsidRPr="00793498">
        <w:rPr>
          <w:rFonts w:ascii="Times New Roman" w:eastAsia="ＭＳ ゴシック" w:hAnsi="Times New Roman"/>
          <w:sz w:val="24"/>
        </w:rPr>
        <w:t xml:space="preserve"> </w:t>
      </w:r>
      <w:r w:rsidR="00DF0DC7" w:rsidRPr="00793498">
        <w:rPr>
          <w:rFonts w:ascii="Times New Roman" w:eastAsia="ＭＳ ゴシック" w:hAnsi="Times New Roman"/>
          <w:sz w:val="24"/>
        </w:rPr>
        <w:t>R</w:t>
      </w:r>
      <w:r w:rsidRPr="00793498">
        <w:rPr>
          <w:rFonts w:ascii="Times New Roman" w:eastAsia="ＭＳ ゴシック" w:hAnsi="Times New Roman"/>
          <w:sz w:val="24"/>
        </w:rPr>
        <w:t xml:space="preserve">esearch as </w:t>
      </w:r>
      <w:r w:rsidR="00DF0DC7" w:rsidRPr="00793498">
        <w:rPr>
          <w:rFonts w:ascii="Times New Roman" w:eastAsia="ＭＳ ゴシック" w:hAnsi="Times New Roman"/>
          <w:sz w:val="24"/>
        </w:rPr>
        <w:t xml:space="preserve">a </w:t>
      </w:r>
      <w:r w:rsidRPr="00793498">
        <w:rPr>
          <w:rFonts w:ascii="Times New Roman" w:eastAsia="ＭＳ ゴシック" w:hAnsi="Times New Roman"/>
          <w:sz w:val="24"/>
        </w:rPr>
        <w:t>Research Collaborator.</w:t>
      </w:r>
    </w:p>
    <w:p w:rsidR="00D03BAB" w:rsidRPr="00793498" w:rsidRDefault="00D03BAB" w:rsidP="0003428B">
      <w:pPr>
        <w:numPr>
          <w:ilvl w:val="0"/>
          <w:numId w:val="34"/>
        </w:numPr>
        <w:jc w:val="left"/>
        <w:rPr>
          <w:rFonts w:ascii="Times New Roman" w:eastAsia="ＭＳ ゴシック" w:hAnsi="Times New Roman"/>
          <w:sz w:val="24"/>
        </w:rPr>
      </w:pPr>
      <w:r w:rsidRPr="00793498">
        <w:rPr>
          <w:rFonts w:ascii="Times New Roman" w:eastAsia="ＭＳ ゴシック" w:hAnsi="Times New Roman"/>
          <w:sz w:val="24"/>
        </w:rPr>
        <w:lastRenderedPageBreak/>
        <w:t>In the case</w:t>
      </w:r>
      <w:r w:rsidR="00DF0DC7" w:rsidRPr="00793498">
        <w:rPr>
          <w:rFonts w:ascii="Times New Roman" w:eastAsia="ＭＳ ゴシック" w:hAnsi="Times New Roman"/>
          <w:sz w:val="24"/>
        </w:rPr>
        <w:t xml:space="preserve"> an individual</w:t>
      </w:r>
      <w:r w:rsidRPr="00793498">
        <w:rPr>
          <w:rFonts w:ascii="Times New Roman" w:eastAsia="ＭＳ ゴシック" w:hAnsi="Times New Roman"/>
          <w:sz w:val="24"/>
        </w:rPr>
        <w:t xml:space="preserve"> other than </w:t>
      </w:r>
      <w:r w:rsidR="00DF0DC7" w:rsidRPr="00793498">
        <w:rPr>
          <w:rFonts w:ascii="Times New Roman" w:eastAsia="ＭＳ ゴシック" w:hAnsi="Times New Roman"/>
          <w:sz w:val="24"/>
        </w:rPr>
        <w:t xml:space="preserve">a </w:t>
      </w:r>
      <w:r w:rsidRPr="00793498">
        <w:rPr>
          <w:rFonts w:ascii="Times New Roman" w:eastAsia="ＭＳ ゴシック" w:hAnsi="Times New Roman"/>
          <w:sz w:val="24"/>
        </w:rPr>
        <w:t>Researcher become</w:t>
      </w:r>
      <w:r w:rsidR="00DF0DC7" w:rsidRPr="00793498">
        <w:rPr>
          <w:rFonts w:ascii="Times New Roman" w:eastAsia="ＭＳ ゴシック" w:hAnsi="Times New Roman"/>
          <w:sz w:val="24"/>
        </w:rPr>
        <w:t>s</w:t>
      </w:r>
      <w:r w:rsidRPr="00793498">
        <w:rPr>
          <w:rFonts w:ascii="Times New Roman" w:eastAsia="ＭＳ ゴシック" w:hAnsi="Times New Roman"/>
          <w:sz w:val="24"/>
        </w:rPr>
        <w:t xml:space="preserve"> a Research Collaborator, the party who </w:t>
      </w:r>
      <w:r w:rsidR="00DF0DC7" w:rsidRPr="00793498">
        <w:rPr>
          <w:rFonts w:ascii="Times New Roman" w:eastAsia="ＭＳ ゴシック" w:hAnsi="Times New Roman"/>
          <w:sz w:val="24"/>
        </w:rPr>
        <w:t>sought</w:t>
      </w:r>
      <w:r w:rsidRPr="00793498">
        <w:rPr>
          <w:rFonts w:ascii="Times New Roman" w:eastAsia="ＭＳ ゴシック" w:hAnsi="Times New Roman"/>
          <w:sz w:val="24"/>
        </w:rPr>
        <w:t xml:space="preserve"> consent </w:t>
      </w:r>
      <w:r w:rsidR="00DF0DC7" w:rsidRPr="00793498">
        <w:rPr>
          <w:rFonts w:ascii="Times New Roman" w:eastAsia="ＭＳ ゴシック" w:hAnsi="Times New Roman"/>
          <w:sz w:val="24"/>
        </w:rPr>
        <w:t xml:space="preserve">to use such </w:t>
      </w:r>
      <w:r w:rsidRPr="00793498">
        <w:rPr>
          <w:rFonts w:ascii="Times New Roman" w:eastAsia="ＭＳ ゴシック" w:hAnsi="Times New Roman"/>
          <w:sz w:val="24"/>
        </w:rPr>
        <w:t xml:space="preserve">Research Collaborator shall </w:t>
      </w:r>
      <w:r w:rsidR="00DF0DC7" w:rsidRPr="00793498">
        <w:rPr>
          <w:rFonts w:ascii="Times New Roman" w:eastAsia="ＭＳ ゴシック" w:hAnsi="Times New Roman"/>
          <w:sz w:val="24"/>
        </w:rPr>
        <w:t>cause such</w:t>
      </w:r>
      <w:r w:rsidRPr="00793498">
        <w:rPr>
          <w:rFonts w:ascii="Times New Roman" w:eastAsia="ＭＳ ゴシック" w:hAnsi="Times New Roman"/>
          <w:sz w:val="24"/>
        </w:rPr>
        <w:t xml:space="preserve"> Research Collaborator to comply with </w:t>
      </w:r>
      <w:r w:rsidR="00DF0DC7" w:rsidRPr="00793498">
        <w:rPr>
          <w:rFonts w:ascii="Times New Roman" w:eastAsia="ＭＳ ゴシック" w:hAnsi="Times New Roman"/>
          <w:sz w:val="24"/>
        </w:rPr>
        <w:t xml:space="preserve">the terms and conditions of </w:t>
      </w:r>
      <w:r w:rsidRPr="00793498">
        <w:rPr>
          <w:rFonts w:ascii="Times New Roman" w:eastAsia="ＭＳ ゴシック" w:hAnsi="Times New Roman"/>
          <w:sz w:val="24"/>
        </w:rPr>
        <w:t>this Agreement.</w:t>
      </w:r>
    </w:p>
    <w:p w:rsidR="00452EC1" w:rsidRPr="00793498" w:rsidRDefault="00452EC1" w:rsidP="0003428B">
      <w:pPr>
        <w:numPr>
          <w:ilvl w:val="0"/>
          <w:numId w:val="34"/>
        </w:numPr>
        <w:jc w:val="left"/>
        <w:rPr>
          <w:rFonts w:ascii="Times New Roman" w:eastAsia="ＭＳ ゴシック" w:hAnsi="Times New Roman"/>
          <w:sz w:val="24"/>
        </w:rPr>
      </w:pPr>
      <w:r w:rsidRPr="00793498">
        <w:rPr>
          <w:rFonts w:ascii="Times New Roman" w:hAnsi="Times New Roman"/>
          <w:sz w:val="24"/>
        </w:rPr>
        <w:t xml:space="preserve">If a Research Collaborator makes an Invention as the result of the Joint Research, the provisions of Article 11 will apply </w:t>
      </w:r>
      <w:r w:rsidRPr="00793498">
        <w:rPr>
          <w:rFonts w:ascii="Times New Roman" w:hAnsi="Times New Roman"/>
          <w:i/>
          <w:sz w:val="24"/>
        </w:rPr>
        <w:t>mutatis mutandis</w:t>
      </w:r>
      <w:r w:rsidRPr="00793498">
        <w:rPr>
          <w:rFonts w:ascii="Times New Roman" w:hAnsi="Times New Roman"/>
          <w:sz w:val="24"/>
        </w:rPr>
        <w:t xml:space="preserve"> to such Invention.</w:t>
      </w:r>
    </w:p>
    <w:p w:rsidR="008D4102" w:rsidRPr="00793498" w:rsidRDefault="008D4102" w:rsidP="00F46760">
      <w:pPr>
        <w:rPr>
          <w:rFonts w:ascii="Times New Roman" w:eastAsia="ＭＳ ゴシック" w:hAnsi="Times New Roman"/>
          <w:sz w:val="24"/>
        </w:rPr>
      </w:pPr>
    </w:p>
    <w:p w:rsidR="007F6BD8" w:rsidRPr="00793498" w:rsidRDefault="00203092"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Termination</w:t>
      </w:r>
    </w:p>
    <w:p w:rsidR="007F6BD8" w:rsidRPr="00793498" w:rsidRDefault="006A2C02" w:rsidP="0003428B">
      <w:pPr>
        <w:numPr>
          <w:ilvl w:val="0"/>
          <w:numId w:val="35"/>
        </w:numPr>
        <w:jc w:val="left"/>
        <w:rPr>
          <w:rFonts w:ascii="Times New Roman" w:eastAsia="ＭＳ ゴシック" w:hAnsi="Times New Roman"/>
          <w:spacing w:val="2"/>
          <w:sz w:val="24"/>
        </w:rPr>
      </w:pPr>
      <w:r w:rsidRPr="00793498">
        <w:rPr>
          <w:rFonts w:ascii="Times New Roman" w:eastAsia="ＭＳ ゴシック" w:hAnsi="Times New Roman"/>
          <w:sz w:val="24"/>
        </w:rPr>
        <w:t>NU</w:t>
      </w:r>
      <w:r w:rsidR="007F6BD8" w:rsidRPr="00793498">
        <w:rPr>
          <w:rFonts w:ascii="Times New Roman" w:eastAsia="ＭＳ ゴシック" w:hAnsi="Times New Roman"/>
          <w:sz w:val="24"/>
        </w:rPr>
        <w:t xml:space="preserve"> may </w:t>
      </w:r>
      <w:r w:rsidR="00203092" w:rsidRPr="00793498">
        <w:rPr>
          <w:rFonts w:ascii="Times New Roman" w:eastAsia="ＭＳ ゴシック" w:hAnsi="Times New Roman"/>
          <w:sz w:val="24"/>
        </w:rPr>
        <w:t>terminate</w:t>
      </w:r>
      <w:r w:rsidR="007F6BD8" w:rsidRPr="00793498">
        <w:rPr>
          <w:rFonts w:ascii="Times New Roman" w:eastAsia="ＭＳ ゴシック" w:hAnsi="Times New Roman"/>
          <w:sz w:val="24"/>
        </w:rPr>
        <w:t xml:space="preserve"> this Agreement in the event that</w:t>
      </w:r>
      <w:r w:rsidR="00EE7D35" w:rsidRPr="00793498">
        <w:rPr>
          <w:rFonts w:ascii="Times New Roman" w:eastAsia="ＭＳ ゴシック" w:hAnsi="Times New Roman"/>
          <w:sz w:val="24"/>
        </w:rPr>
        <w:t xml:space="preserve"> </w:t>
      </w:r>
      <w:r w:rsidRPr="00793498">
        <w:rPr>
          <w:rFonts w:ascii="Times New Roman" w:eastAsia="ＭＳ ゴシック" w:hAnsi="Times New Roman"/>
          <w:sz w:val="24"/>
        </w:rPr>
        <w:t>Company</w:t>
      </w:r>
      <w:r w:rsidR="00EE7D35" w:rsidRPr="00793498">
        <w:rPr>
          <w:rFonts w:ascii="Times New Roman" w:eastAsia="ＭＳ ゴシック" w:hAnsi="Times New Roman"/>
          <w:sz w:val="24"/>
        </w:rPr>
        <w:t xml:space="preserve"> fail</w:t>
      </w:r>
      <w:r w:rsidR="00203092" w:rsidRPr="00793498">
        <w:rPr>
          <w:rFonts w:ascii="Times New Roman" w:eastAsia="ＭＳ ゴシック" w:hAnsi="Times New Roman"/>
          <w:sz w:val="24"/>
        </w:rPr>
        <w:t>s</w:t>
      </w:r>
      <w:r w:rsidR="00EE7D35" w:rsidRPr="00793498">
        <w:rPr>
          <w:rFonts w:ascii="Times New Roman" w:eastAsia="ＭＳ ゴシック" w:hAnsi="Times New Roman"/>
          <w:sz w:val="24"/>
        </w:rPr>
        <w:t xml:space="preserve"> to make payment for </w:t>
      </w:r>
      <w:r w:rsidR="00203092" w:rsidRPr="00793498">
        <w:rPr>
          <w:rFonts w:ascii="Times New Roman" w:eastAsia="ＭＳ ゴシック" w:hAnsi="Times New Roman"/>
          <w:sz w:val="24"/>
        </w:rPr>
        <w:t>the R</w:t>
      </w:r>
      <w:r w:rsidR="00EE7D35" w:rsidRPr="00793498">
        <w:rPr>
          <w:rFonts w:ascii="Times New Roman" w:eastAsia="ＭＳ ゴシック" w:hAnsi="Times New Roman"/>
          <w:sz w:val="24"/>
        </w:rPr>
        <w:t xml:space="preserve">esearch </w:t>
      </w:r>
      <w:r w:rsidR="00203092" w:rsidRPr="00793498">
        <w:rPr>
          <w:rFonts w:ascii="Times New Roman" w:eastAsia="ＭＳ ゴシック" w:hAnsi="Times New Roman"/>
          <w:sz w:val="24"/>
        </w:rPr>
        <w:t>E</w:t>
      </w:r>
      <w:r w:rsidR="00EE7D35" w:rsidRPr="00793498">
        <w:rPr>
          <w:rFonts w:ascii="Times New Roman" w:eastAsia="ＭＳ ゴシック" w:hAnsi="Times New Roman"/>
          <w:sz w:val="24"/>
        </w:rPr>
        <w:t xml:space="preserve">xpenses under </w:t>
      </w:r>
      <w:r w:rsidR="00203092" w:rsidRPr="00793498">
        <w:rPr>
          <w:rFonts w:ascii="Times New Roman" w:eastAsia="ＭＳ ゴシック" w:hAnsi="Times New Roman"/>
          <w:sz w:val="24"/>
        </w:rPr>
        <w:t>P</w:t>
      </w:r>
      <w:r w:rsidR="00EE7D35" w:rsidRPr="00793498">
        <w:rPr>
          <w:rFonts w:ascii="Times New Roman" w:eastAsia="ＭＳ ゴシック" w:hAnsi="Times New Roman"/>
          <w:sz w:val="24"/>
        </w:rPr>
        <w:t>aragraph</w:t>
      </w:r>
      <w:r w:rsidR="00203092" w:rsidRPr="00793498">
        <w:rPr>
          <w:rFonts w:ascii="Times New Roman" w:eastAsia="ＭＳ ゴシック" w:hAnsi="Times New Roman"/>
          <w:sz w:val="24"/>
        </w:rPr>
        <w:t xml:space="preserve"> </w:t>
      </w:r>
      <w:r w:rsidR="00EE7D35" w:rsidRPr="00793498">
        <w:rPr>
          <w:rFonts w:ascii="Times New Roman" w:eastAsia="ＭＳ ゴシック" w:hAnsi="Times New Roman"/>
          <w:sz w:val="24"/>
        </w:rPr>
        <w:t xml:space="preserve">4 of </w:t>
      </w:r>
      <w:r w:rsidR="00203092" w:rsidRPr="00793498">
        <w:rPr>
          <w:rFonts w:ascii="Times New Roman" w:eastAsia="ＭＳ ゴシック" w:hAnsi="Times New Roman"/>
          <w:sz w:val="24"/>
        </w:rPr>
        <w:t>A</w:t>
      </w:r>
      <w:r w:rsidR="00EE7D35" w:rsidRPr="00793498">
        <w:rPr>
          <w:rFonts w:ascii="Times New Roman" w:eastAsia="ＭＳ ゴシック" w:hAnsi="Times New Roman"/>
          <w:sz w:val="24"/>
        </w:rPr>
        <w:t>rticle 2</w:t>
      </w:r>
      <w:r w:rsidR="00203092" w:rsidRPr="00793498">
        <w:rPr>
          <w:rFonts w:ascii="Times New Roman" w:eastAsia="ＭＳ ゴシック" w:hAnsi="Times New Roman"/>
          <w:sz w:val="24"/>
        </w:rPr>
        <w:t xml:space="preserve"> by the Due Date</w:t>
      </w:r>
      <w:r w:rsidR="00EE7D35" w:rsidRPr="00793498">
        <w:rPr>
          <w:rFonts w:ascii="Times New Roman" w:eastAsia="ＭＳ ゴシック" w:hAnsi="Times New Roman"/>
          <w:sz w:val="24"/>
        </w:rPr>
        <w:t>.</w:t>
      </w:r>
    </w:p>
    <w:p w:rsidR="00EE7D35" w:rsidRPr="00793498" w:rsidRDefault="00203092" w:rsidP="0003428B">
      <w:pPr>
        <w:numPr>
          <w:ilvl w:val="0"/>
          <w:numId w:val="35"/>
        </w:numPr>
        <w:jc w:val="left"/>
        <w:rPr>
          <w:rFonts w:ascii="Times New Roman" w:eastAsia="ＭＳ ゴシック" w:hAnsi="Times New Roman"/>
          <w:spacing w:val="2"/>
          <w:sz w:val="24"/>
        </w:rPr>
      </w:pPr>
      <w:r w:rsidRPr="00793498">
        <w:rPr>
          <w:rFonts w:ascii="Times New Roman" w:eastAsia="ＭＳ ゴシック" w:hAnsi="Times New Roman"/>
          <w:sz w:val="24"/>
        </w:rPr>
        <w:t>E</w:t>
      </w:r>
      <w:r w:rsidR="008D42B4" w:rsidRPr="00793498">
        <w:rPr>
          <w:rFonts w:ascii="Times New Roman" w:eastAsia="ＭＳ ゴシック" w:hAnsi="Times New Roman"/>
          <w:sz w:val="24"/>
        </w:rPr>
        <w:t xml:space="preserve">ach </w:t>
      </w:r>
      <w:r w:rsidRPr="00793498">
        <w:rPr>
          <w:rFonts w:ascii="Times New Roman" w:eastAsia="ＭＳ ゴシック" w:hAnsi="Times New Roman"/>
          <w:sz w:val="24"/>
        </w:rPr>
        <w:t>party</w:t>
      </w:r>
      <w:r w:rsidR="00EE7D35" w:rsidRPr="00793498">
        <w:rPr>
          <w:rFonts w:ascii="Times New Roman" w:eastAsia="ＭＳ ゴシック" w:hAnsi="Times New Roman"/>
          <w:sz w:val="24"/>
        </w:rPr>
        <w:t xml:space="preserve"> may </w:t>
      </w:r>
      <w:r w:rsidRPr="00793498">
        <w:rPr>
          <w:rFonts w:ascii="Times New Roman" w:eastAsia="ＭＳ ゴシック" w:hAnsi="Times New Roman"/>
          <w:sz w:val="24"/>
        </w:rPr>
        <w:t>terminate</w:t>
      </w:r>
      <w:r w:rsidR="00EE7D35" w:rsidRPr="00793498">
        <w:rPr>
          <w:rFonts w:ascii="Times New Roman" w:eastAsia="ＭＳ ゴシック" w:hAnsi="Times New Roman"/>
          <w:sz w:val="24"/>
        </w:rPr>
        <w:t xml:space="preserve"> this Agreement i</w:t>
      </w:r>
      <w:r w:rsidRPr="00793498">
        <w:rPr>
          <w:rFonts w:ascii="Times New Roman" w:eastAsia="ＭＳ ゴシック" w:hAnsi="Times New Roman"/>
          <w:sz w:val="24"/>
        </w:rPr>
        <w:t xml:space="preserve">f </w:t>
      </w:r>
      <w:r w:rsidR="00C84186" w:rsidRPr="00793498">
        <w:rPr>
          <w:rFonts w:ascii="Times New Roman" w:eastAsia="ＭＳ ゴシック" w:hAnsi="Times New Roman"/>
          <w:sz w:val="24"/>
        </w:rPr>
        <w:t xml:space="preserve">the other party falls under </w:t>
      </w:r>
      <w:r w:rsidR="005416A6" w:rsidRPr="00793498">
        <w:rPr>
          <w:rFonts w:ascii="Times New Roman" w:eastAsia="ＭＳ ゴシック" w:hAnsi="Times New Roman"/>
          <w:sz w:val="24"/>
        </w:rPr>
        <w:t xml:space="preserve">any of the following </w:t>
      </w:r>
      <w:r w:rsidR="0099097E" w:rsidRPr="00793498">
        <w:rPr>
          <w:rFonts w:ascii="Times New Roman" w:eastAsia="ＭＳ ゴシック" w:hAnsi="Times New Roman"/>
          <w:sz w:val="24"/>
        </w:rPr>
        <w:t>circumstance</w:t>
      </w:r>
      <w:r w:rsidR="00C84186" w:rsidRPr="00793498">
        <w:rPr>
          <w:rFonts w:ascii="Times New Roman" w:eastAsia="ＭＳ ゴシック" w:hAnsi="Times New Roman"/>
          <w:sz w:val="24"/>
        </w:rPr>
        <w:t>s</w:t>
      </w:r>
      <w:r w:rsidR="005416A6" w:rsidRPr="00793498">
        <w:rPr>
          <w:rFonts w:ascii="Times New Roman" w:eastAsia="ＭＳ ゴシック" w:hAnsi="Times New Roman"/>
          <w:sz w:val="24"/>
        </w:rPr>
        <w:t>, and the</w:t>
      </w:r>
      <w:r w:rsidR="000C2257" w:rsidRPr="00793498">
        <w:rPr>
          <w:rFonts w:ascii="Times New Roman" w:eastAsia="ＭＳ ゴシック" w:hAnsi="Times New Roman"/>
          <w:sz w:val="24"/>
        </w:rPr>
        <w:t xml:space="preserve"> other party </w:t>
      </w:r>
      <w:r w:rsidR="005416A6" w:rsidRPr="00793498">
        <w:rPr>
          <w:rFonts w:ascii="Times New Roman" w:eastAsia="ＭＳ ゴシック" w:hAnsi="Times New Roman"/>
          <w:sz w:val="24"/>
        </w:rPr>
        <w:t xml:space="preserve">fails to remedy </w:t>
      </w:r>
      <w:r w:rsidR="00B131F9" w:rsidRPr="00793498">
        <w:rPr>
          <w:rFonts w:ascii="Times New Roman" w:eastAsia="ＭＳ ゴシック" w:hAnsi="Times New Roman"/>
          <w:sz w:val="24"/>
        </w:rPr>
        <w:t>such circumstances within the period provided in the</w:t>
      </w:r>
      <w:r w:rsidR="005416A6" w:rsidRPr="00793498">
        <w:rPr>
          <w:rFonts w:ascii="Times New Roman" w:eastAsia="ＭＳ ゴシック" w:hAnsi="Times New Roman"/>
          <w:sz w:val="24"/>
        </w:rPr>
        <w:t xml:space="preserve"> notice to do so:</w:t>
      </w:r>
    </w:p>
    <w:p w:rsidR="000C2257" w:rsidRPr="00793498" w:rsidRDefault="005416A6" w:rsidP="00C7575D">
      <w:pPr>
        <w:numPr>
          <w:ilvl w:val="0"/>
          <w:numId w:val="39"/>
        </w:numPr>
        <w:jc w:val="left"/>
        <w:rPr>
          <w:rFonts w:ascii="Times New Roman" w:eastAsia="ＭＳ ゴシック" w:hAnsi="Times New Roman"/>
          <w:sz w:val="24"/>
        </w:rPr>
      </w:pPr>
      <w:r w:rsidRPr="00793498">
        <w:rPr>
          <w:rFonts w:ascii="Times New Roman" w:eastAsia="ＭＳ ゴシック" w:hAnsi="Times New Roman"/>
          <w:sz w:val="24"/>
        </w:rPr>
        <w:t>The o</w:t>
      </w:r>
      <w:r w:rsidR="000C2257" w:rsidRPr="00793498">
        <w:rPr>
          <w:rFonts w:ascii="Times New Roman" w:eastAsia="ＭＳ ゴシック" w:hAnsi="Times New Roman"/>
          <w:sz w:val="24"/>
        </w:rPr>
        <w:t>ther party</w:t>
      </w:r>
      <w:r w:rsidRPr="00793498">
        <w:rPr>
          <w:rFonts w:ascii="Times New Roman" w:eastAsia="ＭＳ ゴシック" w:hAnsi="Times New Roman"/>
          <w:sz w:val="24"/>
        </w:rPr>
        <w:t xml:space="preserve"> </w:t>
      </w:r>
      <w:r w:rsidR="00F21BCC" w:rsidRPr="00793498">
        <w:rPr>
          <w:rFonts w:ascii="Times New Roman" w:hAnsi="Times New Roman"/>
          <w:sz w:val="24"/>
        </w:rPr>
        <w:t>commits</w:t>
      </w:r>
      <w:r w:rsidR="000C2257" w:rsidRPr="00793498">
        <w:rPr>
          <w:rFonts w:ascii="Times New Roman" w:eastAsia="ＭＳ ゴシック" w:hAnsi="Times New Roman"/>
          <w:sz w:val="24"/>
        </w:rPr>
        <w:t xml:space="preserve"> </w:t>
      </w:r>
      <w:r w:rsidR="008D42B4" w:rsidRPr="00793498">
        <w:rPr>
          <w:rFonts w:ascii="Times New Roman" w:eastAsia="ＭＳ ゴシック" w:hAnsi="Times New Roman"/>
          <w:sz w:val="24"/>
        </w:rPr>
        <w:t xml:space="preserve">any </w:t>
      </w:r>
      <w:r w:rsidR="000C2257" w:rsidRPr="00793498">
        <w:rPr>
          <w:rFonts w:ascii="Times New Roman" w:eastAsia="ＭＳ ゴシック" w:hAnsi="Times New Roman"/>
          <w:sz w:val="24"/>
        </w:rPr>
        <w:t xml:space="preserve">act </w:t>
      </w:r>
      <w:r w:rsidR="00F21BCC" w:rsidRPr="00793498">
        <w:rPr>
          <w:rFonts w:ascii="Times New Roman" w:eastAsia="ＭＳ ゴシック" w:hAnsi="Times New Roman"/>
          <w:sz w:val="24"/>
        </w:rPr>
        <w:t>that constitute</w:t>
      </w:r>
      <w:r w:rsidR="008D42B4" w:rsidRPr="00793498">
        <w:rPr>
          <w:rFonts w:ascii="Times New Roman" w:eastAsia="ＭＳ ゴシック" w:hAnsi="Times New Roman"/>
          <w:sz w:val="24"/>
        </w:rPr>
        <w:t>s</w:t>
      </w:r>
      <w:r w:rsidR="00F21BCC" w:rsidRPr="00793498">
        <w:rPr>
          <w:rFonts w:ascii="Times New Roman" w:eastAsia="ＭＳ ゴシック" w:hAnsi="Times New Roman"/>
          <w:sz w:val="24"/>
        </w:rPr>
        <w:t xml:space="preserve"> misconduct </w:t>
      </w:r>
      <w:r w:rsidR="008D42B4" w:rsidRPr="00793498">
        <w:rPr>
          <w:rFonts w:ascii="Times New Roman" w:eastAsia="ＭＳ ゴシック" w:hAnsi="Times New Roman"/>
          <w:sz w:val="24"/>
        </w:rPr>
        <w:t>or bad faith in relation</w:t>
      </w:r>
      <w:r w:rsidR="000C2257" w:rsidRPr="00793498">
        <w:rPr>
          <w:rFonts w:ascii="Times New Roman" w:eastAsia="ＭＳ ゴシック" w:hAnsi="Times New Roman"/>
          <w:sz w:val="24"/>
        </w:rPr>
        <w:t xml:space="preserve"> to </w:t>
      </w:r>
      <w:r w:rsidR="008D42B4" w:rsidRPr="00793498">
        <w:rPr>
          <w:rFonts w:ascii="Times New Roman" w:eastAsia="ＭＳ ゴシック" w:hAnsi="Times New Roman"/>
          <w:sz w:val="24"/>
        </w:rPr>
        <w:t xml:space="preserve">its </w:t>
      </w:r>
      <w:r w:rsidR="000C2257" w:rsidRPr="00793498">
        <w:rPr>
          <w:rFonts w:ascii="Times New Roman" w:eastAsia="ＭＳ ゴシック" w:hAnsi="Times New Roman"/>
          <w:sz w:val="24"/>
        </w:rPr>
        <w:t>performance of this Agreement</w:t>
      </w:r>
      <w:r w:rsidRPr="00793498">
        <w:rPr>
          <w:rFonts w:ascii="Times New Roman" w:eastAsia="ＭＳ ゴシック" w:hAnsi="Times New Roman"/>
          <w:sz w:val="24"/>
        </w:rPr>
        <w:t>; or</w:t>
      </w:r>
    </w:p>
    <w:p w:rsidR="000C2257" w:rsidRPr="00793498" w:rsidRDefault="005416A6" w:rsidP="00C7575D">
      <w:pPr>
        <w:numPr>
          <w:ilvl w:val="0"/>
          <w:numId w:val="39"/>
        </w:numPr>
        <w:jc w:val="left"/>
        <w:rPr>
          <w:rFonts w:ascii="Times New Roman" w:eastAsia="ＭＳ ゴシック" w:hAnsi="Times New Roman"/>
          <w:sz w:val="24"/>
        </w:rPr>
      </w:pPr>
      <w:r w:rsidRPr="00793498">
        <w:rPr>
          <w:rFonts w:ascii="Times New Roman" w:eastAsia="ＭＳ ゴシック" w:hAnsi="Times New Roman"/>
          <w:sz w:val="24"/>
        </w:rPr>
        <w:t>The o</w:t>
      </w:r>
      <w:r w:rsidR="000C2257" w:rsidRPr="00793498">
        <w:rPr>
          <w:rFonts w:ascii="Times New Roman" w:eastAsia="ＭＳ ゴシック" w:hAnsi="Times New Roman"/>
          <w:sz w:val="24"/>
        </w:rPr>
        <w:t>ther party breach</w:t>
      </w:r>
      <w:r w:rsidRPr="00793498">
        <w:rPr>
          <w:rFonts w:ascii="Times New Roman" w:eastAsia="ＭＳ ゴシック" w:hAnsi="Times New Roman"/>
          <w:sz w:val="24"/>
        </w:rPr>
        <w:t>es any term or condition</w:t>
      </w:r>
      <w:r w:rsidR="000C2257" w:rsidRPr="00793498">
        <w:rPr>
          <w:rFonts w:ascii="Times New Roman" w:eastAsia="ＭＳ ゴシック" w:hAnsi="Times New Roman"/>
          <w:sz w:val="24"/>
        </w:rPr>
        <w:t xml:space="preserve"> of this Agreement</w:t>
      </w:r>
      <w:r w:rsidRPr="00793498">
        <w:rPr>
          <w:rFonts w:ascii="Times New Roman" w:eastAsia="ＭＳ ゴシック" w:hAnsi="Times New Roman"/>
          <w:sz w:val="24"/>
        </w:rPr>
        <w:t>.</w:t>
      </w:r>
    </w:p>
    <w:p w:rsidR="008D4102" w:rsidRPr="00793498" w:rsidRDefault="008D4102" w:rsidP="000B70E3">
      <w:pPr>
        <w:ind w:left="248" w:hangingChars="105" w:hanging="248"/>
        <w:rPr>
          <w:rFonts w:ascii="Times New Roman" w:eastAsia="ＭＳ ゴシック" w:hAnsi="Times New Roman"/>
          <w:sz w:val="24"/>
        </w:rPr>
      </w:pPr>
    </w:p>
    <w:p w:rsidR="000C2257" w:rsidRPr="00793498" w:rsidRDefault="00FD2F47" w:rsidP="0044164A">
      <w:pPr>
        <w:numPr>
          <w:ilvl w:val="0"/>
          <w:numId w:val="22"/>
        </w:numPr>
        <w:rPr>
          <w:rFonts w:ascii="Times New Roman" w:eastAsia="ＭＳ ゴシック" w:hAnsi="Times New Roman"/>
          <w:b/>
          <w:sz w:val="24"/>
        </w:rPr>
      </w:pPr>
      <w:r w:rsidRPr="00793498">
        <w:rPr>
          <w:rFonts w:ascii="Times New Roman" w:eastAsia="ＭＳ ゴシック" w:hAnsi="Times New Roman" w:hint="eastAsia"/>
          <w:b/>
          <w:sz w:val="24"/>
        </w:rPr>
        <w:t>Indemnification</w:t>
      </w:r>
    </w:p>
    <w:p w:rsidR="00D66738" w:rsidRPr="00793498" w:rsidRDefault="00C84186" w:rsidP="0003428B">
      <w:pPr>
        <w:jc w:val="left"/>
        <w:rPr>
          <w:rFonts w:ascii="Times New Roman" w:eastAsia="ＭＳ ゴシック" w:hAnsi="Times New Roman"/>
          <w:sz w:val="24"/>
        </w:rPr>
      </w:pPr>
      <w:r w:rsidRPr="00793498">
        <w:rPr>
          <w:rFonts w:ascii="Times New Roman" w:eastAsia="ＭＳ ゴシック" w:hAnsi="Times New Roman"/>
          <w:sz w:val="24"/>
        </w:rPr>
        <w:t>If a</w:t>
      </w:r>
      <w:r w:rsidR="008D42B4" w:rsidRPr="00793498">
        <w:rPr>
          <w:rFonts w:ascii="Times New Roman" w:eastAsia="ＭＳ ゴシック" w:hAnsi="Times New Roman"/>
          <w:sz w:val="24"/>
        </w:rPr>
        <w:t xml:space="preserve"> party</w:t>
      </w:r>
      <w:r w:rsidR="004E6F61" w:rsidRPr="00793498">
        <w:rPr>
          <w:rFonts w:ascii="Times New Roman" w:eastAsia="ＭＳ ゴシック" w:hAnsi="Times New Roman"/>
          <w:sz w:val="24"/>
        </w:rPr>
        <w:t xml:space="preserve"> </w:t>
      </w:r>
      <w:r w:rsidRPr="00793498">
        <w:rPr>
          <w:rFonts w:ascii="Times New Roman" w:eastAsia="ＭＳ ゴシック" w:hAnsi="Times New Roman"/>
          <w:sz w:val="24"/>
        </w:rPr>
        <w:t xml:space="preserve">falls under </w:t>
      </w:r>
      <w:r w:rsidR="0099097E" w:rsidRPr="00793498">
        <w:rPr>
          <w:rFonts w:ascii="Times New Roman" w:eastAsia="ＭＳ ゴシック" w:hAnsi="Times New Roman"/>
          <w:sz w:val="24"/>
        </w:rPr>
        <w:t>any of the circumstances</w:t>
      </w:r>
      <w:r w:rsidRPr="00793498">
        <w:rPr>
          <w:rFonts w:ascii="Times New Roman" w:eastAsia="ＭＳ ゴシック" w:hAnsi="Times New Roman"/>
          <w:sz w:val="24"/>
        </w:rPr>
        <w:t xml:space="preserve"> </w:t>
      </w:r>
      <w:r w:rsidR="00C51744" w:rsidRPr="00793498">
        <w:rPr>
          <w:rFonts w:ascii="Times New Roman" w:eastAsia="ＭＳ ゴシック" w:hAnsi="Times New Roman" w:hint="eastAsia"/>
          <w:sz w:val="24"/>
        </w:rPr>
        <w:t>set forth</w:t>
      </w:r>
      <w:r w:rsidRPr="00793498">
        <w:rPr>
          <w:rFonts w:ascii="Times New Roman" w:eastAsia="ＭＳ ゴシック" w:hAnsi="Times New Roman"/>
          <w:sz w:val="24"/>
        </w:rPr>
        <w:t xml:space="preserve"> in the preceding Article or it or any of its Researchers or Research Collaborators commits an act constituting willful misconduct or gross negligence, </w:t>
      </w:r>
      <w:r w:rsidR="00FD2F47" w:rsidRPr="00793498">
        <w:rPr>
          <w:rFonts w:ascii="Times New Roman" w:eastAsia="ＭＳ ゴシック" w:hAnsi="Times New Roman" w:hint="eastAsia"/>
          <w:sz w:val="24"/>
        </w:rPr>
        <w:t>such</w:t>
      </w:r>
      <w:r w:rsidRPr="00793498">
        <w:rPr>
          <w:rFonts w:ascii="Times New Roman" w:eastAsia="ＭＳ ゴシック" w:hAnsi="Times New Roman"/>
          <w:sz w:val="24"/>
        </w:rPr>
        <w:t xml:space="preserve"> party </w:t>
      </w:r>
      <w:r w:rsidR="004E6F61" w:rsidRPr="00793498">
        <w:rPr>
          <w:rFonts w:ascii="Times New Roman" w:eastAsia="ＭＳ ゴシック" w:hAnsi="Times New Roman"/>
          <w:sz w:val="24"/>
        </w:rPr>
        <w:t xml:space="preserve">shall </w:t>
      </w:r>
      <w:r w:rsidR="00FD2F47" w:rsidRPr="00793498">
        <w:rPr>
          <w:rFonts w:ascii="Times New Roman" w:eastAsia="ＭＳ ゴシック" w:hAnsi="Times New Roman" w:hint="eastAsia"/>
          <w:sz w:val="24"/>
        </w:rPr>
        <w:t>indemnify</w:t>
      </w:r>
      <w:r w:rsidR="004E6F61" w:rsidRPr="00793498">
        <w:rPr>
          <w:rFonts w:ascii="Times New Roman" w:eastAsia="ＭＳ ゴシック" w:hAnsi="Times New Roman"/>
          <w:sz w:val="24"/>
        </w:rPr>
        <w:t xml:space="preserve"> the other party f</w:t>
      </w:r>
      <w:r w:rsidR="00EA2787" w:rsidRPr="00793498">
        <w:rPr>
          <w:rFonts w:ascii="Times New Roman" w:eastAsia="ＭＳ ゴシック" w:hAnsi="Times New Roman"/>
          <w:sz w:val="24"/>
        </w:rPr>
        <w:t>or</w:t>
      </w:r>
      <w:r w:rsidR="004E6F61" w:rsidRPr="00793498">
        <w:rPr>
          <w:rFonts w:ascii="Times New Roman" w:eastAsia="ＭＳ ゴシック" w:hAnsi="Times New Roman"/>
          <w:sz w:val="24"/>
        </w:rPr>
        <w:t xml:space="preserve"> </w:t>
      </w:r>
      <w:r w:rsidRPr="00793498">
        <w:rPr>
          <w:rFonts w:ascii="Times New Roman" w:eastAsia="ＭＳ ゴシック" w:hAnsi="Times New Roman"/>
          <w:sz w:val="24"/>
        </w:rPr>
        <w:t>the other party’</w:t>
      </w:r>
      <w:r w:rsidR="00EA2787" w:rsidRPr="00793498">
        <w:rPr>
          <w:rFonts w:ascii="Times New Roman" w:eastAsia="ＭＳ ゴシック" w:hAnsi="Times New Roman"/>
          <w:sz w:val="24"/>
        </w:rPr>
        <w:t xml:space="preserve">s </w:t>
      </w:r>
      <w:r w:rsidR="004E6F61" w:rsidRPr="00793498">
        <w:rPr>
          <w:rFonts w:ascii="Times New Roman" w:eastAsia="ＭＳ ゴシック" w:hAnsi="Times New Roman"/>
          <w:sz w:val="24"/>
        </w:rPr>
        <w:t>loss</w:t>
      </w:r>
      <w:r w:rsidR="00EA2787" w:rsidRPr="00793498">
        <w:rPr>
          <w:rFonts w:ascii="Times New Roman" w:eastAsia="ＭＳ ゴシック" w:hAnsi="Times New Roman"/>
          <w:sz w:val="24"/>
        </w:rPr>
        <w:t>es</w:t>
      </w:r>
      <w:r w:rsidR="004E6F61" w:rsidRPr="00793498">
        <w:rPr>
          <w:rFonts w:ascii="Times New Roman" w:eastAsia="ＭＳ ゴシック" w:hAnsi="Times New Roman"/>
          <w:sz w:val="24"/>
        </w:rPr>
        <w:t xml:space="preserve"> </w:t>
      </w:r>
      <w:r w:rsidR="00B131F9" w:rsidRPr="00793498">
        <w:rPr>
          <w:rFonts w:ascii="Times New Roman" w:eastAsia="ＭＳ ゴシック" w:hAnsi="Times New Roman"/>
          <w:sz w:val="24"/>
        </w:rPr>
        <w:t>and</w:t>
      </w:r>
      <w:r w:rsidR="004E6F61" w:rsidRPr="00793498">
        <w:rPr>
          <w:rFonts w:ascii="Times New Roman" w:eastAsia="ＭＳ ゴシック" w:hAnsi="Times New Roman"/>
          <w:sz w:val="24"/>
        </w:rPr>
        <w:t xml:space="preserve"> damages</w:t>
      </w:r>
      <w:r w:rsidR="00D66738" w:rsidRPr="00793498">
        <w:rPr>
          <w:rFonts w:ascii="Times New Roman" w:eastAsia="ＭＳ ゴシック" w:hAnsi="Times New Roman"/>
          <w:sz w:val="24"/>
        </w:rPr>
        <w:t>.</w:t>
      </w:r>
    </w:p>
    <w:p w:rsidR="008D4102" w:rsidRPr="00793498" w:rsidRDefault="008D4102" w:rsidP="000B70E3">
      <w:pPr>
        <w:ind w:left="237" w:hangingChars="100" w:hanging="237"/>
        <w:rPr>
          <w:rFonts w:ascii="Times New Roman" w:eastAsia="ＭＳ ゴシック" w:hAnsi="Times New Roman"/>
          <w:sz w:val="24"/>
        </w:rPr>
      </w:pPr>
    </w:p>
    <w:p w:rsidR="00D66738" w:rsidRPr="00793498" w:rsidRDefault="00D66738"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Term and Termination Proce</w:t>
      </w:r>
      <w:r w:rsidR="00122DE1" w:rsidRPr="00793498">
        <w:rPr>
          <w:rFonts w:ascii="Times New Roman" w:eastAsia="ＭＳ ゴシック" w:hAnsi="Times New Roman"/>
          <w:b/>
          <w:sz w:val="24"/>
        </w:rPr>
        <w:t>dures</w:t>
      </w:r>
    </w:p>
    <w:p w:rsidR="00D66738" w:rsidRPr="00793498" w:rsidRDefault="00D66738" w:rsidP="0003428B">
      <w:pPr>
        <w:numPr>
          <w:ilvl w:val="0"/>
          <w:numId w:val="36"/>
        </w:numPr>
        <w:jc w:val="left"/>
        <w:rPr>
          <w:rFonts w:ascii="Times New Roman" w:eastAsia="ＭＳ ゴシック" w:hAnsi="Times New Roman"/>
          <w:sz w:val="24"/>
        </w:rPr>
      </w:pPr>
      <w:r w:rsidRPr="00793498">
        <w:rPr>
          <w:rFonts w:ascii="Times New Roman" w:eastAsia="ＭＳ ゴシック" w:hAnsi="Times New Roman"/>
          <w:sz w:val="24"/>
        </w:rPr>
        <w:t xml:space="preserve">The term of this agreement shall be the term </w:t>
      </w:r>
      <w:r w:rsidR="009C3DB1" w:rsidRPr="00793498">
        <w:rPr>
          <w:rFonts w:ascii="Times New Roman" w:eastAsia="ＭＳ ゴシック" w:hAnsi="Times New Roman" w:hint="eastAsia"/>
          <w:sz w:val="24"/>
        </w:rPr>
        <w:t>set forth</w:t>
      </w:r>
      <w:r w:rsidRPr="00793498">
        <w:rPr>
          <w:rFonts w:ascii="Times New Roman" w:eastAsia="ＭＳ ゴシック" w:hAnsi="Times New Roman"/>
          <w:sz w:val="24"/>
        </w:rPr>
        <w:t xml:space="preserve"> in the </w:t>
      </w:r>
      <w:r w:rsidR="00B131F9" w:rsidRPr="00793498">
        <w:rPr>
          <w:rFonts w:ascii="Times New Roman" w:eastAsia="ＭＳ ゴシック" w:hAnsi="Times New Roman"/>
          <w:sz w:val="24"/>
        </w:rPr>
        <w:t xml:space="preserve">Item </w:t>
      </w:r>
      <w:r w:rsidRPr="00793498">
        <w:rPr>
          <w:rFonts w:ascii="Times New Roman" w:eastAsia="ＭＳ ゴシック" w:hAnsi="Times New Roman"/>
          <w:sz w:val="24"/>
        </w:rPr>
        <w:t xml:space="preserve">5 of </w:t>
      </w:r>
      <w:r w:rsidR="00122DE1" w:rsidRPr="00793498">
        <w:rPr>
          <w:rFonts w:ascii="Times New Roman" w:eastAsia="ＭＳ ゴシック" w:hAnsi="Times New Roman"/>
          <w:sz w:val="24"/>
        </w:rPr>
        <w:t>A</w:t>
      </w:r>
      <w:r w:rsidRPr="00793498">
        <w:rPr>
          <w:rFonts w:ascii="Times New Roman" w:eastAsia="ＭＳ ゴシック" w:hAnsi="Times New Roman"/>
          <w:sz w:val="24"/>
        </w:rPr>
        <w:t>rticle 2.</w:t>
      </w:r>
    </w:p>
    <w:p w:rsidR="00D66738" w:rsidRPr="00793498" w:rsidRDefault="00BB569F" w:rsidP="0003428B">
      <w:pPr>
        <w:numPr>
          <w:ilvl w:val="0"/>
          <w:numId w:val="36"/>
        </w:numPr>
        <w:jc w:val="left"/>
        <w:rPr>
          <w:rFonts w:ascii="Times New Roman" w:eastAsia="ＭＳ ゴシック" w:hAnsi="Times New Roman"/>
          <w:sz w:val="24"/>
        </w:rPr>
      </w:pPr>
      <w:r w:rsidRPr="00793498">
        <w:rPr>
          <w:rFonts w:ascii="Times New Roman" w:eastAsia="ＭＳ ゴシック" w:hAnsi="Times New Roman"/>
          <w:sz w:val="24"/>
        </w:rPr>
        <w:t xml:space="preserve">Notwithstanding the expiration or </w:t>
      </w:r>
      <w:r w:rsidR="009C3DB1" w:rsidRPr="00793498">
        <w:rPr>
          <w:rFonts w:ascii="Times New Roman" w:eastAsia="ＭＳ ゴシック" w:hAnsi="Times New Roman" w:hint="eastAsia"/>
          <w:sz w:val="24"/>
        </w:rPr>
        <w:t>early</w:t>
      </w:r>
      <w:r w:rsidRPr="00793498">
        <w:rPr>
          <w:rFonts w:ascii="Times New Roman" w:eastAsia="ＭＳ ゴシック" w:hAnsi="Times New Roman"/>
          <w:sz w:val="24"/>
        </w:rPr>
        <w:t xml:space="preserve"> termination of this Agreement, </w:t>
      </w:r>
      <w:r w:rsidR="00D66738" w:rsidRPr="00793498">
        <w:rPr>
          <w:rFonts w:ascii="Times New Roman" w:eastAsia="ＭＳ ゴシック" w:hAnsi="Times New Roman"/>
          <w:sz w:val="24"/>
        </w:rPr>
        <w:t>Article</w:t>
      </w:r>
      <w:r w:rsidR="00122DE1" w:rsidRPr="00793498">
        <w:rPr>
          <w:rFonts w:ascii="Times New Roman" w:eastAsia="ＭＳ ゴシック" w:hAnsi="Times New Roman"/>
          <w:sz w:val="24"/>
        </w:rPr>
        <w:t>s</w:t>
      </w:r>
      <w:r w:rsidR="00D66738" w:rsidRPr="00793498">
        <w:rPr>
          <w:rFonts w:ascii="Times New Roman" w:eastAsia="ＭＳ ゴシック" w:hAnsi="Times New Roman"/>
          <w:sz w:val="24"/>
        </w:rPr>
        <w:t xml:space="preserve"> 3, 4, 12 through 18 and 21 will </w:t>
      </w:r>
      <w:r w:rsidRPr="00793498">
        <w:rPr>
          <w:rFonts w:ascii="Times New Roman" w:eastAsia="ＭＳ ゴシック" w:hAnsi="Times New Roman"/>
          <w:sz w:val="24"/>
        </w:rPr>
        <w:t>remain in full force and effect</w:t>
      </w:r>
      <w:r w:rsidR="00D66738" w:rsidRPr="00793498">
        <w:rPr>
          <w:rFonts w:ascii="Times New Roman" w:eastAsia="ＭＳ ゴシック" w:hAnsi="Times New Roman"/>
          <w:sz w:val="24"/>
        </w:rPr>
        <w:t xml:space="preserve"> </w:t>
      </w:r>
      <w:r w:rsidRPr="00793498">
        <w:rPr>
          <w:rFonts w:ascii="Times New Roman" w:eastAsia="ＭＳ ゴシック" w:hAnsi="Times New Roman"/>
          <w:sz w:val="24"/>
        </w:rPr>
        <w:t xml:space="preserve">pursuant to the </w:t>
      </w:r>
      <w:r w:rsidR="00C6349F" w:rsidRPr="00793498">
        <w:rPr>
          <w:rFonts w:ascii="Times New Roman" w:eastAsia="ＭＳ ゴシック" w:hAnsi="Times New Roman"/>
          <w:sz w:val="24"/>
        </w:rPr>
        <w:t>term</w:t>
      </w:r>
      <w:r w:rsidRPr="00793498">
        <w:rPr>
          <w:rFonts w:ascii="Times New Roman" w:eastAsia="ＭＳ ゴシック" w:hAnsi="Times New Roman"/>
          <w:sz w:val="24"/>
        </w:rPr>
        <w:t>s</w:t>
      </w:r>
      <w:r w:rsidR="00C6349F" w:rsidRPr="00793498">
        <w:rPr>
          <w:rFonts w:ascii="Times New Roman" w:eastAsia="ＭＳ ゴシック" w:hAnsi="Times New Roman"/>
          <w:sz w:val="24"/>
        </w:rPr>
        <w:t xml:space="preserve"> </w:t>
      </w:r>
      <w:r w:rsidR="006F7D17" w:rsidRPr="00793498">
        <w:rPr>
          <w:rFonts w:ascii="Times New Roman" w:eastAsia="ＭＳ ゴシック" w:hAnsi="Times New Roman"/>
          <w:sz w:val="24"/>
        </w:rPr>
        <w:t>and</w:t>
      </w:r>
      <w:r w:rsidR="00C6349F" w:rsidRPr="00793498">
        <w:rPr>
          <w:rFonts w:ascii="Times New Roman" w:eastAsia="ＭＳ ゴシック" w:hAnsi="Times New Roman"/>
          <w:sz w:val="24"/>
        </w:rPr>
        <w:t xml:space="preserve"> subject matter </w:t>
      </w:r>
      <w:r w:rsidRPr="00793498">
        <w:rPr>
          <w:rFonts w:ascii="Times New Roman" w:eastAsia="ＭＳ ゴシック" w:hAnsi="Times New Roman"/>
          <w:sz w:val="24"/>
        </w:rPr>
        <w:t xml:space="preserve">respectively </w:t>
      </w:r>
      <w:r w:rsidR="00C6349F" w:rsidRPr="00793498">
        <w:rPr>
          <w:rFonts w:ascii="Times New Roman" w:eastAsia="ＭＳ ゴシック" w:hAnsi="Times New Roman"/>
          <w:sz w:val="24"/>
        </w:rPr>
        <w:t xml:space="preserve">provided </w:t>
      </w:r>
      <w:r w:rsidR="006F7D17" w:rsidRPr="00793498">
        <w:rPr>
          <w:rFonts w:ascii="Times New Roman" w:eastAsia="ＭＳ ゴシック" w:hAnsi="Times New Roman"/>
          <w:sz w:val="24"/>
        </w:rPr>
        <w:t>in such Articles</w:t>
      </w:r>
      <w:r w:rsidR="0067469D" w:rsidRPr="00793498">
        <w:rPr>
          <w:rFonts w:ascii="Times New Roman" w:eastAsia="ＭＳ ゴシック" w:hAnsi="Times New Roman"/>
          <w:sz w:val="24"/>
        </w:rPr>
        <w:t>.</w:t>
      </w:r>
      <w:r w:rsidR="00D66738" w:rsidRPr="00793498">
        <w:rPr>
          <w:rFonts w:ascii="Times New Roman" w:eastAsia="ＭＳ ゴシック" w:hAnsi="Times New Roman"/>
          <w:sz w:val="24"/>
        </w:rPr>
        <w:t xml:space="preserve"> </w:t>
      </w:r>
    </w:p>
    <w:p w:rsidR="00AB56FB" w:rsidRPr="00793498" w:rsidRDefault="00BB569F" w:rsidP="00EF0BE6">
      <w:pPr>
        <w:numPr>
          <w:ilvl w:val="0"/>
          <w:numId w:val="36"/>
        </w:numPr>
        <w:jc w:val="left"/>
        <w:rPr>
          <w:rFonts w:ascii="Times New Roman" w:eastAsia="ＭＳ ゴシック" w:hAnsi="Times New Roman"/>
          <w:sz w:val="24"/>
        </w:rPr>
      </w:pPr>
      <w:r w:rsidRPr="00793498">
        <w:rPr>
          <w:rFonts w:ascii="Times New Roman" w:eastAsia="ＭＳ ゴシック" w:hAnsi="Times New Roman"/>
          <w:sz w:val="24"/>
        </w:rPr>
        <w:t>Upon the expiration or termination of this Agreement by mutual consent, i</w:t>
      </w:r>
      <w:r w:rsidR="00E53FB2" w:rsidRPr="00793498">
        <w:rPr>
          <w:rFonts w:ascii="Times New Roman" w:eastAsia="ＭＳ ゴシック" w:hAnsi="Times New Roman"/>
          <w:sz w:val="24"/>
        </w:rPr>
        <w:t xml:space="preserve">f </w:t>
      </w:r>
      <w:r w:rsidRPr="00793498">
        <w:rPr>
          <w:rFonts w:ascii="Times New Roman" w:eastAsia="ＭＳ ゴシック" w:hAnsi="Times New Roman"/>
          <w:sz w:val="24"/>
        </w:rPr>
        <w:t>any</w:t>
      </w:r>
      <w:r w:rsidR="00E53FB2" w:rsidRPr="00793498">
        <w:rPr>
          <w:rFonts w:ascii="Times New Roman" w:eastAsia="ＭＳ ゴシック" w:hAnsi="Times New Roman"/>
          <w:sz w:val="24"/>
        </w:rPr>
        <w:t xml:space="preserve"> amount of </w:t>
      </w:r>
      <w:r w:rsidRPr="00793498">
        <w:rPr>
          <w:rFonts w:ascii="Times New Roman" w:eastAsia="ＭＳ ゴシック" w:hAnsi="Times New Roman"/>
          <w:sz w:val="24"/>
        </w:rPr>
        <w:t xml:space="preserve">the </w:t>
      </w:r>
      <w:r w:rsidR="009C3DB1" w:rsidRPr="00793498">
        <w:rPr>
          <w:rFonts w:ascii="Times New Roman" w:eastAsia="ＭＳ ゴシック" w:hAnsi="Times New Roman" w:hint="eastAsia"/>
          <w:sz w:val="24"/>
        </w:rPr>
        <w:t xml:space="preserve">Funded </w:t>
      </w:r>
      <w:r w:rsidRPr="00793498">
        <w:rPr>
          <w:rFonts w:ascii="Times New Roman" w:eastAsia="ＭＳ ゴシック" w:hAnsi="Times New Roman"/>
          <w:sz w:val="24"/>
        </w:rPr>
        <w:t>R</w:t>
      </w:r>
      <w:r w:rsidR="00E53FB2" w:rsidRPr="00793498">
        <w:rPr>
          <w:rFonts w:ascii="Times New Roman" w:eastAsia="ＭＳ ゴシック" w:hAnsi="Times New Roman"/>
          <w:sz w:val="24"/>
        </w:rPr>
        <w:t xml:space="preserve">esearch </w:t>
      </w:r>
      <w:r w:rsidRPr="00793498">
        <w:rPr>
          <w:rFonts w:ascii="Times New Roman" w:eastAsia="ＭＳ ゴシック" w:hAnsi="Times New Roman"/>
          <w:sz w:val="24"/>
        </w:rPr>
        <w:t>E</w:t>
      </w:r>
      <w:r w:rsidR="00E53FB2" w:rsidRPr="00793498">
        <w:rPr>
          <w:rFonts w:ascii="Times New Roman" w:eastAsia="ＭＳ ゴシック" w:hAnsi="Times New Roman"/>
          <w:sz w:val="24"/>
        </w:rPr>
        <w:t>xpenses</w:t>
      </w:r>
      <w:r w:rsidR="00E11417" w:rsidRPr="00793498">
        <w:rPr>
          <w:rFonts w:ascii="Times New Roman" w:eastAsia="ＭＳ ゴシック" w:hAnsi="Times New Roman"/>
          <w:sz w:val="24"/>
        </w:rPr>
        <w:t xml:space="preserve">: and to be paid pursuant to Article 7 </w:t>
      </w:r>
      <w:r w:rsidRPr="00793498">
        <w:rPr>
          <w:rFonts w:ascii="Times New Roman" w:eastAsia="ＭＳ ゴシック" w:hAnsi="Times New Roman"/>
          <w:sz w:val="24"/>
        </w:rPr>
        <w:t>remain</w:t>
      </w:r>
      <w:r w:rsidR="00E53FB2" w:rsidRPr="00793498">
        <w:rPr>
          <w:rFonts w:ascii="Times New Roman" w:eastAsia="ＭＳ ゴシック" w:hAnsi="Times New Roman"/>
          <w:sz w:val="24"/>
        </w:rPr>
        <w:t xml:space="preserve">, the </w:t>
      </w:r>
      <w:r w:rsidR="001C51F0" w:rsidRPr="00793498">
        <w:rPr>
          <w:rFonts w:ascii="Times New Roman" w:eastAsia="ＭＳ ゴシック" w:hAnsi="Times New Roman"/>
          <w:sz w:val="24"/>
        </w:rPr>
        <w:t xml:space="preserve">parties shall consult and agree on the allocation of such </w:t>
      </w:r>
      <w:r w:rsidR="00E53FB2" w:rsidRPr="00793498">
        <w:rPr>
          <w:rFonts w:ascii="Times New Roman" w:eastAsia="ＭＳ ゴシック" w:hAnsi="Times New Roman"/>
          <w:sz w:val="24"/>
        </w:rPr>
        <w:t xml:space="preserve">remaining </w:t>
      </w:r>
      <w:r w:rsidR="001C51F0" w:rsidRPr="00793498">
        <w:rPr>
          <w:rFonts w:ascii="Times New Roman" w:eastAsia="ＭＳ ゴシック" w:hAnsi="Times New Roman"/>
          <w:sz w:val="24"/>
        </w:rPr>
        <w:t>R</w:t>
      </w:r>
      <w:r w:rsidR="00E53FB2" w:rsidRPr="00793498">
        <w:rPr>
          <w:rFonts w:ascii="Times New Roman" w:eastAsia="ＭＳ ゴシック" w:hAnsi="Times New Roman"/>
          <w:sz w:val="24"/>
        </w:rPr>
        <w:t xml:space="preserve">esearch </w:t>
      </w:r>
      <w:r w:rsidR="001C51F0" w:rsidRPr="00793498">
        <w:rPr>
          <w:rFonts w:ascii="Times New Roman" w:eastAsia="ＭＳ ゴシック" w:hAnsi="Times New Roman"/>
          <w:sz w:val="24"/>
        </w:rPr>
        <w:t>E</w:t>
      </w:r>
      <w:r w:rsidR="00E53FB2" w:rsidRPr="00793498">
        <w:rPr>
          <w:rFonts w:ascii="Times New Roman" w:eastAsia="ＭＳ ゴシック" w:hAnsi="Times New Roman"/>
          <w:sz w:val="24"/>
        </w:rPr>
        <w:t xml:space="preserve">xpenses. </w:t>
      </w:r>
      <w:r w:rsidR="00AA05CE" w:rsidRPr="00793498">
        <w:rPr>
          <w:rFonts w:ascii="Times New Roman" w:eastAsia="ＭＳ ゴシック" w:hAnsi="Times New Roman"/>
          <w:sz w:val="24"/>
        </w:rPr>
        <w:t xml:space="preserve"> </w:t>
      </w:r>
    </w:p>
    <w:p w:rsidR="008D4102" w:rsidRPr="00793498" w:rsidRDefault="008D4102" w:rsidP="000B70E3">
      <w:pPr>
        <w:ind w:left="237" w:hangingChars="100" w:hanging="237"/>
        <w:rPr>
          <w:rFonts w:ascii="Times New Roman" w:eastAsia="ＭＳ ゴシック" w:hAnsi="Times New Roman"/>
          <w:sz w:val="24"/>
        </w:rPr>
      </w:pPr>
    </w:p>
    <w:p w:rsidR="00E53FB2" w:rsidRPr="00793498" w:rsidRDefault="00C27216"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 xml:space="preserve">Foreign Exchange and Foreign Trade </w:t>
      </w:r>
      <w:r w:rsidR="009C3DB1" w:rsidRPr="00793498">
        <w:rPr>
          <w:rFonts w:ascii="Times New Roman" w:eastAsia="ＭＳ ゴシック" w:hAnsi="Times New Roman"/>
          <w:b/>
          <w:sz w:val="24"/>
        </w:rPr>
        <w:t>Act</w:t>
      </w:r>
    </w:p>
    <w:p w:rsidR="005D7AA0" w:rsidRPr="00793498" w:rsidRDefault="009C3DB1" w:rsidP="00EF0BE6">
      <w:pPr>
        <w:numPr>
          <w:ilvl w:val="0"/>
          <w:numId w:val="37"/>
        </w:numPr>
        <w:jc w:val="left"/>
        <w:rPr>
          <w:rFonts w:ascii="Times New Roman" w:eastAsia="ＭＳ ゴシック" w:hAnsi="Times New Roman"/>
          <w:sz w:val="24"/>
        </w:rPr>
      </w:pPr>
      <w:r w:rsidRPr="00793498">
        <w:rPr>
          <w:rFonts w:ascii="Times New Roman" w:eastAsia="ＭＳ ゴシック" w:hAnsi="Times New Roman"/>
          <w:sz w:val="24"/>
        </w:rPr>
        <w:t>If NU and the Company export or provide goods or technology provided by the other party in accordance with this Agreement, they shall take necessary procedures, such as acquisition of an export permit, in accordance with Foreign Exchange and Foreign Trade Act and other relevant laws and regulations.</w:t>
      </w:r>
    </w:p>
    <w:p w:rsidR="00C27216" w:rsidRPr="00793498" w:rsidRDefault="009C3DB1" w:rsidP="00EF0BE6">
      <w:pPr>
        <w:numPr>
          <w:ilvl w:val="0"/>
          <w:numId w:val="37"/>
        </w:numPr>
        <w:jc w:val="left"/>
        <w:rPr>
          <w:rFonts w:ascii="Times New Roman" w:eastAsia="ＭＳ ゴシック" w:hAnsi="Times New Roman"/>
          <w:sz w:val="24"/>
        </w:rPr>
      </w:pPr>
      <w:r w:rsidRPr="00793498">
        <w:rPr>
          <w:rFonts w:ascii="Times New Roman" w:eastAsia="ＭＳ ゴシック" w:hAnsi="Times New Roman"/>
          <w:sz w:val="24"/>
        </w:rPr>
        <w:t>NU and the Company shall not use any goods or technology provided, supplied or loaned by the other party in accordance with this Agreement for the purpose of designing, manufacturing, using, storing and the like of weapons of mass destruction and the like, and shall not export or provide, either directly or indirectly, such goods or technology when it becomes aware that they will be used for such purpose.</w:t>
      </w:r>
    </w:p>
    <w:p w:rsidR="008D4102" w:rsidRPr="00793498" w:rsidRDefault="008D4102" w:rsidP="000B70E3">
      <w:pPr>
        <w:ind w:left="248" w:hangingChars="105" w:hanging="248"/>
        <w:rPr>
          <w:rFonts w:ascii="Times New Roman" w:eastAsia="ＭＳ ゴシック" w:hAnsi="Times New Roman"/>
          <w:sz w:val="24"/>
        </w:rPr>
      </w:pPr>
    </w:p>
    <w:p w:rsidR="00865359" w:rsidRPr="00793498" w:rsidRDefault="00865359" w:rsidP="0044164A">
      <w:pPr>
        <w:numPr>
          <w:ilvl w:val="0"/>
          <w:numId w:val="22"/>
        </w:numPr>
        <w:rPr>
          <w:rFonts w:ascii="Times New Roman" w:eastAsia="ＭＳ ゴシック" w:hAnsi="Times New Roman"/>
          <w:b/>
          <w:sz w:val="24"/>
        </w:rPr>
      </w:pPr>
      <w:r w:rsidRPr="00793498">
        <w:rPr>
          <w:rFonts w:ascii="Times New Roman" w:eastAsia="ＭＳ ゴシック" w:hAnsi="Times New Roman"/>
          <w:b/>
          <w:sz w:val="24"/>
        </w:rPr>
        <w:t>Consultation</w:t>
      </w:r>
    </w:p>
    <w:p w:rsidR="006B404E" w:rsidRPr="00793498" w:rsidRDefault="00AB2F06" w:rsidP="00EF0BE6">
      <w:pPr>
        <w:jc w:val="left"/>
        <w:rPr>
          <w:rFonts w:ascii="Times New Roman" w:eastAsia="ＭＳ ゴシック" w:hAnsi="Times New Roman"/>
          <w:sz w:val="24"/>
        </w:rPr>
      </w:pPr>
      <w:r w:rsidRPr="00793498">
        <w:rPr>
          <w:rFonts w:ascii="Times New Roman" w:eastAsia="ＭＳ ゴシック" w:hAnsi="Times New Roman"/>
          <w:sz w:val="24"/>
        </w:rPr>
        <w:t xml:space="preserve">Any matter not </w:t>
      </w:r>
      <w:r w:rsidRPr="00793498">
        <w:rPr>
          <w:rFonts w:ascii="Times New Roman" w:eastAsia="ＭＳ ゴシック" w:hAnsi="Times New Roman" w:hint="eastAsia"/>
          <w:sz w:val="24"/>
        </w:rPr>
        <w:t xml:space="preserve">set </w:t>
      </w:r>
      <w:proofErr w:type="spellStart"/>
      <w:r w:rsidRPr="00793498">
        <w:rPr>
          <w:rFonts w:ascii="Times New Roman" w:eastAsia="ＭＳ ゴシック" w:hAnsi="Times New Roman" w:hint="eastAsia"/>
          <w:sz w:val="24"/>
        </w:rPr>
        <w:t>foth</w:t>
      </w:r>
      <w:proofErr w:type="spellEnd"/>
      <w:r w:rsidRPr="00793498">
        <w:rPr>
          <w:rFonts w:ascii="Times New Roman" w:eastAsia="ＭＳ ゴシック" w:hAnsi="Times New Roman"/>
          <w:sz w:val="24"/>
        </w:rPr>
        <w:t xml:space="preserve"> herein and necessary to be prescribed shall be settled upon mutual consultation between the parties.</w:t>
      </w:r>
    </w:p>
    <w:p w:rsidR="008D4102" w:rsidRPr="00793498" w:rsidRDefault="008D4102" w:rsidP="000B70E3">
      <w:pPr>
        <w:ind w:left="248" w:hangingChars="105" w:hanging="248"/>
        <w:rPr>
          <w:rFonts w:ascii="Times New Roman" w:eastAsia="ＭＳ ゴシック" w:hAnsi="Times New Roman"/>
          <w:sz w:val="24"/>
        </w:rPr>
      </w:pPr>
    </w:p>
    <w:p w:rsidR="000C5C12" w:rsidRPr="00793498" w:rsidRDefault="000C5C12" w:rsidP="0044164A">
      <w:pPr>
        <w:numPr>
          <w:ilvl w:val="0"/>
          <w:numId w:val="22"/>
        </w:numPr>
        <w:rPr>
          <w:rFonts w:ascii="Times New Roman" w:eastAsia="ＭＳ ゴシック" w:hAnsi="Times New Roman"/>
          <w:b/>
          <w:spacing w:val="2"/>
          <w:sz w:val="24"/>
        </w:rPr>
      </w:pPr>
      <w:r w:rsidRPr="00793498">
        <w:rPr>
          <w:rFonts w:ascii="Times New Roman" w:eastAsia="ＭＳ ゴシック" w:hAnsi="Times New Roman"/>
          <w:b/>
          <w:sz w:val="24"/>
        </w:rPr>
        <w:t xml:space="preserve">Governing Law and </w:t>
      </w:r>
      <w:r w:rsidR="00865359" w:rsidRPr="00793498">
        <w:rPr>
          <w:rFonts w:ascii="Times New Roman" w:eastAsia="ＭＳ ゴシック" w:hAnsi="Times New Roman"/>
          <w:b/>
          <w:sz w:val="24"/>
        </w:rPr>
        <w:t>Jurisdiction</w:t>
      </w:r>
      <w:r w:rsidRPr="00793498">
        <w:rPr>
          <w:rFonts w:ascii="Times New Roman" w:eastAsia="ＭＳ ゴシック" w:hAnsi="Times New Roman"/>
          <w:b/>
          <w:sz w:val="24"/>
        </w:rPr>
        <w:t xml:space="preserve"> </w:t>
      </w:r>
    </w:p>
    <w:p w:rsidR="00EF0BE6" w:rsidRPr="00793498" w:rsidRDefault="00AB2F06" w:rsidP="00EF0BE6">
      <w:pPr>
        <w:numPr>
          <w:ilvl w:val="0"/>
          <w:numId w:val="38"/>
        </w:numPr>
        <w:jc w:val="left"/>
        <w:rPr>
          <w:rFonts w:ascii="Times New Roman" w:eastAsia="ＭＳ ゴシック" w:hAnsi="Times New Roman"/>
          <w:spacing w:val="2"/>
          <w:sz w:val="24"/>
        </w:rPr>
      </w:pPr>
      <w:r w:rsidRPr="00793498">
        <w:rPr>
          <w:rFonts w:ascii="Times New Roman" w:hAnsi="Times New Roman"/>
          <w:sz w:val="24"/>
        </w:rPr>
        <w:t xml:space="preserve">This Agreement </w:t>
      </w:r>
      <w:r w:rsidRPr="00793498">
        <w:rPr>
          <w:rFonts w:ascii="Times New Roman" w:hAnsi="Times New Roman" w:hint="eastAsia"/>
          <w:sz w:val="24"/>
        </w:rPr>
        <w:t xml:space="preserve">shall </w:t>
      </w:r>
      <w:r w:rsidRPr="00793498">
        <w:rPr>
          <w:rFonts w:ascii="Times New Roman" w:hAnsi="Times New Roman"/>
          <w:sz w:val="24"/>
        </w:rPr>
        <w:t>be governed by, and interpreted and construed in accordance with, the laws of Japan without any regard to conflicts of law rules thereunder.</w:t>
      </w:r>
    </w:p>
    <w:p w:rsidR="004833BB" w:rsidRPr="00793498" w:rsidRDefault="00AB2F06" w:rsidP="00EF0BE6">
      <w:pPr>
        <w:numPr>
          <w:ilvl w:val="0"/>
          <w:numId w:val="38"/>
        </w:numPr>
        <w:jc w:val="left"/>
        <w:rPr>
          <w:rFonts w:ascii="Times New Roman" w:eastAsia="ＭＳ ゴシック" w:hAnsi="Times New Roman"/>
          <w:spacing w:val="2"/>
          <w:sz w:val="24"/>
        </w:rPr>
      </w:pPr>
      <w:r w:rsidRPr="00793498">
        <w:rPr>
          <w:rFonts w:ascii="Times New Roman" w:hAnsi="Times New Roman"/>
          <w:sz w:val="24"/>
        </w:rPr>
        <w:t xml:space="preserve">The Niigata District Court </w:t>
      </w:r>
      <w:r w:rsidRPr="00793498">
        <w:rPr>
          <w:rFonts w:ascii="Times New Roman" w:hAnsi="Times New Roman" w:hint="eastAsia"/>
          <w:sz w:val="24"/>
        </w:rPr>
        <w:t>shall</w:t>
      </w:r>
      <w:r w:rsidRPr="00793498">
        <w:rPr>
          <w:rFonts w:ascii="Times New Roman" w:hAnsi="Times New Roman"/>
          <w:sz w:val="24"/>
        </w:rPr>
        <w:t xml:space="preserve"> have the exclusive jurisdiction </w:t>
      </w:r>
      <w:r w:rsidRPr="00793498">
        <w:rPr>
          <w:rFonts w:ascii="Times New Roman" w:hAnsi="Times New Roman" w:hint="eastAsia"/>
          <w:sz w:val="24"/>
        </w:rPr>
        <w:t xml:space="preserve">for the first instance </w:t>
      </w:r>
      <w:r w:rsidRPr="00793498">
        <w:rPr>
          <w:rFonts w:ascii="Times New Roman" w:hAnsi="Times New Roman"/>
          <w:sz w:val="24"/>
        </w:rPr>
        <w:t xml:space="preserve">on any disputes </w:t>
      </w:r>
      <w:r w:rsidRPr="00793498">
        <w:rPr>
          <w:rFonts w:ascii="Times New Roman" w:hAnsi="Times New Roman" w:hint="eastAsia"/>
          <w:sz w:val="24"/>
        </w:rPr>
        <w:t>in connection with</w:t>
      </w:r>
      <w:r w:rsidRPr="00793498">
        <w:rPr>
          <w:rFonts w:ascii="Times New Roman" w:hAnsi="Times New Roman"/>
          <w:sz w:val="24"/>
        </w:rPr>
        <w:t xml:space="preserve"> this Agreement.</w:t>
      </w:r>
      <w:bookmarkStart w:id="0" w:name="_GoBack"/>
      <w:bookmarkEnd w:id="0"/>
    </w:p>
    <w:p w:rsidR="008D4102" w:rsidRPr="00793498" w:rsidRDefault="008D4102">
      <w:pPr>
        <w:rPr>
          <w:rFonts w:ascii="Times New Roman" w:eastAsia="ＭＳ ゴシック" w:hAnsi="Times New Roman"/>
          <w:spacing w:val="2"/>
          <w:sz w:val="24"/>
        </w:rPr>
      </w:pPr>
    </w:p>
    <w:p w:rsidR="00EF0BE6" w:rsidRPr="00793498" w:rsidRDefault="00EF0BE6" w:rsidP="00EF0BE6">
      <w:pPr>
        <w:jc w:val="center"/>
        <w:rPr>
          <w:rFonts w:ascii="Times New Roman" w:eastAsia="ＭＳ ゴシック" w:hAnsi="Times New Roman"/>
          <w:spacing w:val="2"/>
          <w:sz w:val="24"/>
        </w:rPr>
      </w:pPr>
      <w:r w:rsidRPr="00793498">
        <w:rPr>
          <w:rFonts w:ascii="Times New Roman" w:hAnsi="Times New Roman" w:hint="eastAsia"/>
          <w:sz w:val="24"/>
        </w:rPr>
        <w:t>[</w:t>
      </w:r>
      <w:r w:rsidRPr="00793498">
        <w:rPr>
          <w:rFonts w:ascii="Times New Roman" w:hAnsi="Times New Roman"/>
          <w:i/>
          <w:sz w:val="24"/>
        </w:rPr>
        <w:t>The remainder of this page is intentionally left blank.</w:t>
      </w:r>
      <w:r w:rsidRPr="00793498">
        <w:rPr>
          <w:rFonts w:ascii="Times New Roman" w:hAnsi="Times New Roman" w:hint="eastAsia"/>
          <w:sz w:val="24"/>
        </w:rPr>
        <w:t>]</w:t>
      </w:r>
    </w:p>
    <w:p w:rsidR="00EF0BE6" w:rsidRPr="00793498" w:rsidRDefault="00EF0BE6" w:rsidP="00EF0BE6">
      <w:pPr>
        <w:rPr>
          <w:rFonts w:ascii="Times New Roman" w:hAnsi="Times New Roman"/>
          <w:sz w:val="24"/>
        </w:rPr>
      </w:pPr>
      <w:r w:rsidRPr="00793498">
        <w:rPr>
          <w:rFonts w:ascii="Times New Roman" w:eastAsia="ＭＳ ゴシック" w:hAnsi="Times New Roman"/>
          <w:spacing w:val="2"/>
          <w:sz w:val="24"/>
        </w:rPr>
        <w:br w:type="page"/>
      </w:r>
      <w:r w:rsidRPr="00793498">
        <w:rPr>
          <w:rFonts w:ascii="Times New Roman" w:hAnsi="Times New Roman"/>
          <w:b/>
          <w:sz w:val="24"/>
        </w:rPr>
        <w:lastRenderedPageBreak/>
        <w:t>IN WITNESS WHEREOF</w:t>
      </w:r>
      <w:r w:rsidRPr="00793498">
        <w:rPr>
          <w:rFonts w:ascii="Times New Roman" w:hAnsi="Times New Roman"/>
          <w:sz w:val="24"/>
        </w:rPr>
        <w:t>, NU and the Company have caused this Agreement to be executed in duplicate with the signature of their respective authorized representative, each retaining one (1) copy.</w:t>
      </w:r>
    </w:p>
    <w:p w:rsidR="00EF0BE6" w:rsidRPr="00793498" w:rsidRDefault="00EF0BE6" w:rsidP="00EF0BE6">
      <w:pPr>
        <w:ind w:left="237" w:hangingChars="100" w:hanging="237"/>
        <w:rPr>
          <w:rFonts w:ascii="Times New Roman" w:hAnsi="Times New Roman"/>
          <w:sz w:val="24"/>
        </w:rPr>
      </w:pPr>
    </w:p>
    <w:p w:rsidR="00EF0BE6" w:rsidRPr="00793498" w:rsidRDefault="00EF0BE6" w:rsidP="00EF0BE6">
      <w:pPr>
        <w:ind w:left="237" w:hangingChars="100" w:hanging="237"/>
        <w:rPr>
          <w:rFonts w:ascii="Times New Roman" w:hAnsi="Times New Roman"/>
          <w:sz w:val="24"/>
        </w:rPr>
      </w:pPr>
    </w:p>
    <w:tbl>
      <w:tblPr>
        <w:tblW w:w="0" w:type="auto"/>
        <w:tblInd w:w="197" w:type="dxa"/>
        <w:tblLook w:val="04A0" w:firstRow="1" w:lastRow="0" w:firstColumn="1" w:lastColumn="0" w:noHBand="0" w:noVBand="1"/>
      </w:tblPr>
      <w:tblGrid>
        <w:gridCol w:w="4551"/>
        <w:gridCol w:w="4550"/>
      </w:tblGrid>
      <w:tr w:rsidR="00EF0BE6" w:rsidRPr="00AB2FE8" w:rsidTr="001F6032">
        <w:tc>
          <w:tcPr>
            <w:tcW w:w="4748" w:type="dxa"/>
            <w:shd w:val="clear" w:color="auto" w:fill="auto"/>
          </w:tcPr>
          <w:p w:rsidR="00EF0BE6" w:rsidRPr="00793498" w:rsidRDefault="00EF0BE6" w:rsidP="001F6032">
            <w:pPr>
              <w:rPr>
                <w:rFonts w:ascii="Times New Roman" w:hAnsi="Times New Roman"/>
                <w:sz w:val="24"/>
              </w:rPr>
            </w:pPr>
            <w:r w:rsidRPr="00793498">
              <w:rPr>
                <w:rFonts w:ascii="Times New Roman" w:hAnsi="Times New Roman"/>
                <w:sz w:val="24"/>
              </w:rPr>
              <w:t>NU:</w:t>
            </w:r>
          </w:p>
          <w:p w:rsidR="00EF0BE6" w:rsidRPr="00793498" w:rsidRDefault="00EF0BE6" w:rsidP="001F6032">
            <w:pPr>
              <w:rPr>
                <w:rFonts w:ascii="Times New Roman" w:hAnsi="Times New Roman"/>
                <w:sz w:val="24"/>
              </w:rPr>
            </w:pPr>
            <w:r w:rsidRPr="00793498">
              <w:rPr>
                <w:rFonts w:ascii="Times New Roman" w:hAnsi="Times New Roman"/>
                <w:sz w:val="24"/>
              </w:rPr>
              <w:t xml:space="preserve">8050 </w:t>
            </w:r>
            <w:proofErr w:type="spellStart"/>
            <w:r w:rsidRPr="00793498">
              <w:rPr>
                <w:rFonts w:ascii="Times New Roman" w:hAnsi="Times New Roman"/>
                <w:sz w:val="24"/>
              </w:rPr>
              <w:t>Ikarashininocho</w:t>
            </w:r>
            <w:proofErr w:type="spellEnd"/>
            <w:r w:rsidRPr="00793498">
              <w:rPr>
                <w:rFonts w:ascii="Times New Roman" w:hAnsi="Times New Roman"/>
                <w:sz w:val="24"/>
              </w:rPr>
              <w:t>, Nishi-</w:t>
            </w:r>
            <w:proofErr w:type="spellStart"/>
            <w:r w:rsidRPr="00793498">
              <w:rPr>
                <w:rFonts w:ascii="Times New Roman" w:hAnsi="Times New Roman"/>
                <w:sz w:val="24"/>
              </w:rPr>
              <w:t>ku</w:t>
            </w:r>
            <w:proofErr w:type="spellEnd"/>
            <w:r w:rsidRPr="00793498">
              <w:rPr>
                <w:rFonts w:ascii="Times New Roman" w:hAnsi="Times New Roman"/>
                <w:sz w:val="24"/>
              </w:rPr>
              <w:t>,</w:t>
            </w:r>
          </w:p>
          <w:p w:rsidR="00EF0BE6" w:rsidRPr="00793498" w:rsidRDefault="00EF0BE6" w:rsidP="001F6032">
            <w:pPr>
              <w:rPr>
                <w:rFonts w:ascii="Times New Roman" w:hAnsi="Times New Roman"/>
                <w:sz w:val="24"/>
              </w:rPr>
            </w:pPr>
            <w:r w:rsidRPr="00793498">
              <w:rPr>
                <w:rFonts w:ascii="Times New Roman" w:hAnsi="Times New Roman"/>
                <w:sz w:val="24"/>
              </w:rPr>
              <w:t>Niigata-</w:t>
            </w:r>
            <w:proofErr w:type="spellStart"/>
            <w:r w:rsidRPr="00793498">
              <w:rPr>
                <w:rFonts w:ascii="Times New Roman" w:hAnsi="Times New Roman"/>
                <w:sz w:val="24"/>
              </w:rPr>
              <w:t>shi</w:t>
            </w:r>
            <w:proofErr w:type="spellEnd"/>
            <w:r w:rsidRPr="00793498">
              <w:rPr>
                <w:rFonts w:ascii="Times New Roman" w:hAnsi="Times New Roman"/>
                <w:sz w:val="24"/>
              </w:rPr>
              <w:t>, Niigata-ken</w:t>
            </w:r>
            <w:r w:rsidRPr="00793498">
              <w:rPr>
                <w:rFonts w:ascii="Times New Roman" w:hAnsi="Times New Roman" w:hint="eastAsia"/>
                <w:sz w:val="24"/>
              </w:rPr>
              <w:t>, Japan</w:t>
            </w: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r w:rsidRPr="00793498">
              <w:rPr>
                <w:rFonts w:ascii="Times New Roman" w:hAnsi="Times New Roman"/>
                <w:sz w:val="24"/>
              </w:rPr>
              <w:t>_________________________</w:t>
            </w:r>
          </w:p>
          <w:p w:rsidR="00EF0BE6" w:rsidRPr="00793498" w:rsidRDefault="00EF0BE6" w:rsidP="001F6032">
            <w:pPr>
              <w:rPr>
                <w:rFonts w:ascii="Times New Roman" w:hAnsi="Times New Roman"/>
                <w:sz w:val="24"/>
              </w:rPr>
            </w:pPr>
            <w:r w:rsidRPr="00793498">
              <w:rPr>
                <w:rFonts w:ascii="Times New Roman" w:hAnsi="Times New Roman"/>
                <w:sz w:val="24"/>
              </w:rPr>
              <w:t xml:space="preserve">Name: </w:t>
            </w:r>
          </w:p>
          <w:p w:rsidR="00EF0BE6" w:rsidRPr="00793498" w:rsidRDefault="00EF0BE6" w:rsidP="001F6032">
            <w:pPr>
              <w:rPr>
                <w:rFonts w:ascii="Times New Roman" w:hAnsi="Times New Roman"/>
                <w:sz w:val="24"/>
              </w:rPr>
            </w:pPr>
            <w:r w:rsidRPr="00793498">
              <w:rPr>
                <w:rFonts w:ascii="Times New Roman" w:hAnsi="Times New Roman"/>
                <w:sz w:val="24"/>
              </w:rPr>
              <w:t>Title: President</w:t>
            </w:r>
          </w:p>
          <w:p w:rsidR="00EF0BE6" w:rsidRPr="00793498" w:rsidRDefault="00EF0BE6" w:rsidP="001F6032">
            <w:pPr>
              <w:rPr>
                <w:rFonts w:ascii="Times New Roman" w:hAnsi="Times New Roman"/>
                <w:sz w:val="24"/>
              </w:rPr>
            </w:pPr>
            <w:r w:rsidRPr="00793498">
              <w:rPr>
                <w:rFonts w:ascii="Times New Roman" w:hAnsi="Times New Roman"/>
                <w:sz w:val="24"/>
              </w:rPr>
              <w:t>Date:</w:t>
            </w:r>
          </w:p>
        </w:tc>
        <w:tc>
          <w:tcPr>
            <w:tcW w:w="4748" w:type="dxa"/>
            <w:shd w:val="clear" w:color="auto" w:fill="auto"/>
          </w:tcPr>
          <w:p w:rsidR="00EF0BE6" w:rsidRPr="00793498" w:rsidRDefault="00EF0BE6" w:rsidP="001F6032">
            <w:pPr>
              <w:rPr>
                <w:rFonts w:ascii="Times New Roman" w:hAnsi="Times New Roman"/>
                <w:sz w:val="24"/>
              </w:rPr>
            </w:pPr>
            <w:r w:rsidRPr="00793498">
              <w:rPr>
                <w:rFonts w:ascii="Times New Roman" w:hAnsi="Times New Roman"/>
                <w:sz w:val="24"/>
              </w:rPr>
              <w:t>Company:</w:t>
            </w: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p>
          <w:p w:rsidR="00EF0BE6" w:rsidRPr="00793498" w:rsidRDefault="00EF0BE6" w:rsidP="001F6032">
            <w:pPr>
              <w:rPr>
                <w:rFonts w:ascii="Times New Roman" w:hAnsi="Times New Roman"/>
                <w:sz w:val="24"/>
              </w:rPr>
            </w:pPr>
            <w:r w:rsidRPr="00793498">
              <w:rPr>
                <w:rFonts w:ascii="Times New Roman" w:hAnsi="Times New Roman"/>
                <w:sz w:val="24"/>
              </w:rPr>
              <w:t>_________________________</w:t>
            </w:r>
          </w:p>
          <w:p w:rsidR="00EF0BE6" w:rsidRPr="00793498" w:rsidRDefault="00EF0BE6" w:rsidP="001F6032">
            <w:pPr>
              <w:rPr>
                <w:rFonts w:ascii="Times New Roman" w:hAnsi="Times New Roman"/>
                <w:sz w:val="24"/>
              </w:rPr>
            </w:pPr>
            <w:r w:rsidRPr="00793498">
              <w:rPr>
                <w:rFonts w:ascii="Times New Roman" w:hAnsi="Times New Roman"/>
                <w:sz w:val="24"/>
              </w:rPr>
              <w:t xml:space="preserve">Name: </w:t>
            </w:r>
          </w:p>
          <w:p w:rsidR="00EF0BE6" w:rsidRPr="00793498" w:rsidRDefault="00EF0BE6" w:rsidP="001F6032">
            <w:pPr>
              <w:rPr>
                <w:rFonts w:ascii="Times New Roman" w:hAnsi="Times New Roman"/>
                <w:sz w:val="24"/>
              </w:rPr>
            </w:pPr>
            <w:r w:rsidRPr="00793498">
              <w:rPr>
                <w:rFonts w:ascii="Times New Roman" w:hAnsi="Times New Roman"/>
                <w:sz w:val="24"/>
              </w:rPr>
              <w:t>Title:</w:t>
            </w:r>
          </w:p>
          <w:p w:rsidR="00EF0BE6" w:rsidRPr="00AB2FE8" w:rsidRDefault="00EF0BE6" w:rsidP="001F6032">
            <w:pPr>
              <w:rPr>
                <w:rFonts w:ascii="Times New Roman" w:hAnsi="Times New Roman"/>
                <w:sz w:val="24"/>
              </w:rPr>
            </w:pPr>
            <w:r w:rsidRPr="00793498">
              <w:rPr>
                <w:rFonts w:ascii="Times New Roman" w:hAnsi="Times New Roman"/>
                <w:sz w:val="24"/>
              </w:rPr>
              <w:t>Date:</w:t>
            </w:r>
          </w:p>
        </w:tc>
      </w:tr>
    </w:tbl>
    <w:p w:rsidR="00EF0BE6" w:rsidRPr="00AB2FE8" w:rsidRDefault="00EF0BE6" w:rsidP="00EF0BE6">
      <w:pPr>
        <w:ind w:left="237" w:hangingChars="100" w:hanging="237"/>
        <w:rPr>
          <w:rFonts w:ascii="Times New Roman" w:hAnsi="Times New Roman"/>
          <w:sz w:val="24"/>
        </w:rPr>
      </w:pPr>
    </w:p>
    <w:p w:rsidR="005A5A0E" w:rsidRPr="008D4102" w:rsidRDefault="005A5A0E" w:rsidP="00EF0BE6">
      <w:pPr>
        <w:rPr>
          <w:rFonts w:ascii="Times New Roman" w:eastAsia="ＭＳ ゴシック" w:hAnsi="Times New Roman"/>
          <w:spacing w:val="2"/>
          <w:sz w:val="24"/>
        </w:rPr>
      </w:pPr>
    </w:p>
    <w:sectPr w:rsidR="005A5A0E" w:rsidRPr="008D4102">
      <w:footerReference w:type="default" r:id="rId8"/>
      <w:pgSz w:w="11906" w:h="16838" w:code="9"/>
      <w:pgMar w:top="1134" w:right="1304" w:bottom="851" w:left="1304" w:header="851" w:footer="992" w:gutter="0"/>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D5B" w:rsidRDefault="00DA4D5B" w:rsidP="00283AFE">
      <w:r>
        <w:separator/>
      </w:r>
    </w:p>
  </w:endnote>
  <w:endnote w:type="continuationSeparator" w:id="0">
    <w:p w:rsidR="00DA4D5B" w:rsidRDefault="00DA4D5B" w:rsidP="0028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B92" w:rsidRPr="00656B92" w:rsidRDefault="00656B92" w:rsidP="00E6142E">
    <w:pPr>
      <w:pStyle w:val="a6"/>
      <w:jc w:val="center"/>
      <w:rPr>
        <w:rFonts w:ascii="Times New Roman" w:hAnsi="Times New Roman" w:hint="eastAsia"/>
      </w:rPr>
    </w:pPr>
    <w:r w:rsidRPr="00656B92">
      <w:rPr>
        <w:rFonts w:ascii="Times New Roman" w:hAnsi="Times New Roman"/>
      </w:rPr>
      <w:fldChar w:fldCharType="begin"/>
    </w:r>
    <w:r w:rsidRPr="00656B92">
      <w:rPr>
        <w:rFonts w:ascii="Times New Roman" w:hAnsi="Times New Roman"/>
      </w:rPr>
      <w:instrText>PAGE   \* MERGEFORMAT</w:instrText>
    </w:r>
    <w:r w:rsidRPr="00656B92">
      <w:rPr>
        <w:rFonts w:ascii="Times New Roman" w:hAnsi="Times New Roman"/>
      </w:rPr>
      <w:fldChar w:fldCharType="separate"/>
    </w:r>
    <w:r w:rsidR="00E6142E" w:rsidRPr="00E6142E">
      <w:rPr>
        <w:rFonts w:ascii="Times New Roman" w:hAnsi="Times New Roman"/>
        <w:noProof/>
        <w:lang w:val="ja-JP"/>
      </w:rPr>
      <w:t>2</w:t>
    </w:r>
    <w:r w:rsidRPr="00656B9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D5B" w:rsidRDefault="00DA4D5B" w:rsidP="00283AFE">
      <w:r>
        <w:separator/>
      </w:r>
    </w:p>
  </w:footnote>
  <w:footnote w:type="continuationSeparator" w:id="0">
    <w:p w:rsidR="00DA4D5B" w:rsidRDefault="00DA4D5B" w:rsidP="00283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19C"/>
    <w:multiLevelType w:val="hybridMultilevel"/>
    <w:tmpl w:val="EDEAA9FE"/>
    <w:lvl w:ilvl="0" w:tplc="8C6231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943B0"/>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834AB"/>
    <w:multiLevelType w:val="hybridMultilevel"/>
    <w:tmpl w:val="757EDB3E"/>
    <w:lvl w:ilvl="0" w:tplc="5C325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B6ED7"/>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E2D13"/>
    <w:multiLevelType w:val="hybridMultilevel"/>
    <w:tmpl w:val="4288C60C"/>
    <w:lvl w:ilvl="0" w:tplc="35CAE1AA">
      <w:start w:val="1"/>
      <w:numFmt w:val="lowerLetter"/>
      <w:lvlText w:val="(%1)"/>
      <w:lvlJc w:val="left"/>
      <w:pPr>
        <w:ind w:left="360" w:hanging="360"/>
      </w:pPr>
      <w:rPr>
        <w:rFonts w:ascii="Century"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66D45"/>
    <w:multiLevelType w:val="hybridMultilevel"/>
    <w:tmpl w:val="BE7E9B5E"/>
    <w:lvl w:ilvl="0" w:tplc="93023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4A27A2"/>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06A4F"/>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FE0160"/>
    <w:multiLevelType w:val="hybridMultilevel"/>
    <w:tmpl w:val="1AE87C2C"/>
    <w:lvl w:ilvl="0" w:tplc="F86604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FE39D3"/>
    <w:multiLevelType w:val="hybridMultilevel"/>
    <w:tmpl w:val="D00E4456"/>
    <w:lvl w:ilvl="0" w:tplc="84145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3B0F7B"/>
    <w:multiLevelType w:val="hybridMultilevel"/>
    <w:tmpl w:val="58E834D8"/>
    <w:lvl w:ilvl="0" w:tplc="9CE20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1260A9"/>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AF5B5A"/>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D6AFE"/>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1B10C5"/>
    <w:multiLevelType w:val="hybridMultilevel"/>
    <w:tmpl w:val="8BE8EDCE"/>
    <w:lvl w:ilvl="0" w:tplc="4302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C143EF"/>
    <w:multiLevelType w:val="hybridMultilevel"/>
    <w:tmpl w:val="1C6477E2"/>
    <w:lvl w:ilvl="0" w:tplc="22404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9F1C70"/>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0F0B7E"/>
    <w:multiLevelType w:val="hybridMultilevel"/>
    <w:tmpl w:val="07466008"/>
    <w:lvl w:ilvl="0" w:tplc="2CCE6762">
      <w:start w:val="1"/>
      <w:numFmt w:val="decimal"/>
      <w:lvlText w:val="Article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B4223C"/>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31835"/>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D40CF9"/>
    <w:multiLevelType w:val="hybridMultilevel"/>
    <w:tmpl w:val="52AC1F82"/>
    <w:lvl w:ilvl="0" w:tplc="8A5216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807C83"/>
    <w:multiLevelType w:val="hybridMultilevel"/>
    <w:tmpl w:val="9140CD26"/>
    <w:lvl w:ilvl="0" w:tplc="7AF45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E91685"/>
    <w:multiLevelType w:val="hybridMultilevel"/>
    <w:tmpl w:val="F73C42B4"/>
    <w:lvl w:ilvl="0" w:tplc="EF74E9DA">
      <w:start w:val="1"/>
      <w:numFmt w:val="lowerLetter"/>
      <w:lvlText w:val="(%1)"/>
      <w:lvlJc w:val="left"/>
      <w:pPr>
        <w:ind w:left="734" w:hanging="36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23" w15:restartNumberingAfterBreak="0">
    <w:nsid w:val="51154D28"/>
    <w:multiLevelType w:val="hybridMultilevel"/>
    <w:tmpl w:val="3E5CB79E"/>
    <w:lvl w:ilvl="0" w:tplc="74461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636FA"/>
    <w:multiLevelType w:val="hybridMultilevel"/>
    <w:tmpl w:val="15E0AD30"/>
    <w:lvl w:ilvl="0" w:tplc="2500BFC2">
      <w:start w:val="1"/>
      <w:numFmt w:val="decimal"/>
      <w:lvlText w:val="%1."/>
      <w:lvlJc w:val="left"/>
      <w:pPr>
        <w:ind w:left="360" w:hanging="360"/>
      </w:pPr>
      <w:rPr>
        <w:rFonts w:hint="default"/>
      </w:rPr>
    </w:lvl>
    <w:lvl w:ilvl="1" w:tplc="7F263F32">
      <w:start w:val="1"/>
      <w:numFmt w:val="decimal"/>
      <w:lvlText w:val="(%2)"/>
      <w:lvlJc w:val="left"/>
      <w:pPr>
        <w:ind w:left="840" w:hanging="420"/>
      </w:pPr>
      <w:rPr>
        <w:rFonts w:hint="default"/>
      </w:rPr>
    </w:lvl>
    <w:lvl w:ilvl="2" w:tplc="A7AAAC1A">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B6534"/>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F47B91"/>
    <w:multiLevelType w:val="hybridMultilevel"/>
    <w:tmpl w:val="871813CC"/>
    <w:lvl w:ilvl="0" w:tplc="60C03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BA2602"/>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B234D"/>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A362D8"/>
    <w:multiLevelType w:val="hybridMultilevel"/>
    <w:tmpl w:val="BA54B600"/>
    <w:lvl w:ilvl="0" w:tplc="E6EECF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6E203E"/>
    <w:multiLevelType w:val="hybridMultilevel"/>
    <w:tmpl w:val="581A2F12"/>
    <w:lvl w:ilvl="0" w:tplc="31306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E9643F"/>
    <w:multiLevelType w:val="hybridMultilevel"/>
    <w:tmpl w:val="5C98D104"/>
    <w:lvl w:ilvl="0" w:tplc="0D2CC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BB31BD"/>
    <w:multiLevelType w:val="hybridMultilevel"/>
    <w:tmpl w:val="35381D70"/>
    <w:lvl w:ilvl="0" w:tplc="52AE3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9E3398"/>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95691"/>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34FDF"/>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7009E"/>
    <w:multiLevelType w:val="hybridMultilevel"/>
    <w:tmpl w:val="D27CA042"/>
    <w:lvl w:ilvl="0" w:tplc="6C8E03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840D0D"/>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3F689F"/>
    <w:multiLevelType w:val="hybridMultilevel"/>
    <w:tmpl w:val="191EF240"/>
    <w:lvl w:ilvl="0" w:tplc="7792B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6"/>
  </w:num>
  <w:num w:numId="3">
    <w:abstractNumId w:val="2"/>
  </w:num>
  <w:num w:numId="4">
    <w:abstractNumId w:val="5"/>
  </w:num>
  <w:num w:numId="5">
    <w:abstractNumId w:val="29"/>
  </w:num>
  <w:num w:numId="6">
    <w:abstractNumId w:val="21"/>
  </w:num>
  <w:num w:numId="7">
    <w:abstractNumId w:val="15"/>
  </w:num>
  <w:num w:numId="8">
    <w:abstractNumId w:val="20"/>
  </w:num>
  <w:num w:numId="9">
    <w:abstractNumId w:val="10"/>
  </w:num>
  <w:num w:numId="10">
    <w:abstractNumId w:val="0"/>
  </w:num>
  <w:num w:numId="11">
    <w:abstractNumId w:val="32"/>
  </w:num>
  <w:num w:numId="12">
    <w:abstractNumId w:val="31"/>
  </w:num>
  <w:num w:numId="13">
    <w:abstractNumId w:val="26"/>
  </w:num>
  <w:num w:numId="14">
    <w:abstractNumId w:val="14"/>
  </w:num>
  <w:num w:numId="15">
    <w:abstractNumId w:val="4"/>
  </w:num>
  <w:num w:numId="16">
    <w:abstractNumId w:val="30"/>
  </w:num>
  <w:num w:numId="17">
    <w:abstractNumId w:val="9"/>
  </w:num>
  <w:num w:numId="18">
    <w:abstractNumId w:val="8"/>
  </w:num>
  <w:num w:numId="19">
    <w:abstractNumId w:val="23"/>
  </w:num>
  <w:num w:numId="20">
    <w:abstractNumId w:val="36"/>
  </w:num>
  <w:num w:numId="21">
    <w:abstractNumId w:val="38"/>
  </w:num>
  <w:num w:numId="22">
    <w:abstractNumId w:val="17"/>
  </w:num>
  <w:num w:numId="23">
    <w:abstractNumId w:val="24"/>
  </w:num>
  <w:num w:numId="24">
    <w:abstractNumId w:val="37"/>
  </w:num>
  <w:num w:numId="25">
    <w:abstractNumId w:val="35"/>
  </w:num>
  <w:num w:numId="26">
    <w:abstractNumId w:val="3"/>
  </w:num>
  <w:num w:numId="27">
    <w:abstractNumId w:val="28"/>
  </w:num>
  <w:num w:numId="28">
    <w:abstractNumId w:val="7"/>
  </w:num>
  <w:num w:numId="29">
    <w:abstractNumId w:val="19"/>
  </w:num>
  <w:num w:numId="30">
    <w:abstractNumId w:val="18"/>
  </w:num>
  <w:num w:numId="31">
    <w:abstractNumId w:val="16"/>
  </w:num>
  <w:num w:numId="32">
    <w:abstractNumId w:val="27"/>
  </w:num>
  <w:num w:numId="33">
    <w:abstractNumId w:val="33"/>
  </w:num>
  <w:num w:numId="34">
    <w:abstractNumId w:val="34"/>
  </w:num>
  <w:num w:numId="35">
    <w:abstractNumId w:val="11"/>
  </w:num>
  <w:num w:numId="36">
    <w:abstractNumId w:val="12"/>
  </w:num>
  <w:num w:numId="37">
    <w:abstractNumId w:val="25"/>
  </w:num>
  <w:num w:numId="38">
    <w:abstractNumId w:val="1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7"/>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8C"/>
    <w:rsid w:val="0000402A"/>
    <w:rsid w:val="000206DF"/>
    <w:rsid w:val="0003428B"/>
    <w:rsid w:val="00051E86"/>
    <w:rsid w:val="00053D41"/>
    <w:rsid w:val="0005412F"/>
    <w:rsid w:val="0005717A"/>
    <w:rsid w:val="00062938"/>
    <w:rsid w:val="00070BDA"/>
    <w:rsid w:val="000776F6"/>
    <w:rsid w:val="00080442"/>
    <w:rsid w:val="00081247"/>
    <w:rsid w:val="000854BC"/>
    <w:rsid w:val="000A0AB7"/>
    <w:rsid w:val="000A171D"/>
    <w:rsid w:val="000A267C"/>
    <w:rsid w:val="000B70E3"/>
    <w:rsid w:val="000C2257"/>
    <w:rsid w:val="000C5C12"/>
    <w:rsid w:val="000C7460"/>
    <w:rsid w:val="000D0C99"/>
    <w:rsid w:val="000D1E90"/>
    <w:rsid w:val="000D28EC"/>
    <w:rsid w:val="000D317B"/>
    <w:rsid w:val="000F2B2B"/>
    <w:rsid w:val="000F5178"/>
    <w:rsid w:val="000F678C"/>
    <w:rsid w:val="00122DE1"/>
    <w:rsid w:val="001337D2"/>
    <w:rsid w:val="00137B9D"/>
    <w:rsid w:val="00145817"/>
    <w:rsid w:val="001514CD"/>
    <w:rsid w:val="00154D01"/>
    <w:rsid w:val="00156C71"/>
    <w:rsid w:val="00161F91"/>
    <w:rsid w:val="001642B8"/>
    <w:rsid w:val="001656BF"/>
    <w:rsid w:val="0017001A"/>
    <w:rsid w:val="0017020F"/>
    <w:rsid w:val="00176265"/>
    <w:rsid w:val="00190976"/>
    <w:rsid w:val="00195AFB"/>
    <w:rsid w:val="001A15C3"/>
    <w:rsid w:val="001C07B5"/>
    <w:rsid w:val="001C51F0"/>
    <w:rsid w:val="001D139B"/>
    <w:rsid w:val="001D149F"/>
    <w:rsid w:val="001D4CFA"/>
    <w:rsid w:val="001E4EB9"/>
    <w:rsid w:val="001F04F0"/>
    <w:rsid w:val="001F52B6"/>
    <w:rsid w:val="001F6032"/>
    <w:rsid w:val="00203092"/>
    <w:rsid w:val="00205A81"/>
    <w:rsid w:val="00213FB3"/>
    <w:rsid w:val="00220E32"/>
    <w:rsid w:val="00223A4D"/>
    <w:rsid w:val="00241173"/>
    <w:rsid w:val="00245900"/>
    <w:rsid w:val="00251D48"/>
    <w:rsid w:val="002520E9"/>
    <w:rsid w:val="00264756"/>
    <w:rsid w:val="0026583B"/>
    <w:rsid w:val="002743F1"/>
    <w:rsid w:val="00274C04"/>
    <w:rsid w:val="00277927"/>
    <w:rsid w:val="00280BC8"/>
    <w:rsid w:val="002838BC"/>
    <w:rsid w:val="00283AFE"/>
    <w:rsid w:val="0028662B"/>
    <w:rsid w:val="002A74BF"/>
    <w:rsid w:val="002B16F7"/>
    <w:rsid w:val="002B6CF2"/>
    <w:rsid w:val="002C1072"/>
    <w:rsid w:val="002C453E"/>
    <w:rsid w:val="002D244D"/>
    <w:rsid w:val="002D7692"/>
    <w:rsid w:val="002E5C99"/>
    <w:rsid w:val="002F33B7"/>
    <w:rsid w:val="00301546"/>
    <w:rsid w:val="003147A5"/>
    <w:rsid w:val="00321909"/>
    <w:rsid w:val="00323FB9"/>
    <w:rsid w:val="00341776"/>
    <w:rsid w:val="0034296B"/>
    <w:rsid w:val="00342FE9"/>
    <w:rsid w:val="003522D9"/>
    <w:rsid w:val="0037107E"/>
    <w:rsid w:val="003754DB"/>
    <w:rsid w:val="00387054"/>
    <w:rsid w:val="00391DEC"/>
    <w:rsid w:val="003A18CE"/>
    <w:rsid w:val="003A57AB"/>
    <w:rsid w:val="003A7AAF"/>
    <w:rsid w:val="003C08EC"/>
    <w:rsid w:val="003D650C"/>
    <w:rsid w:val="003D78C0"/>
    <w:rsid w:val="003E5CE0"/>
    <w:rsid w:val="003F3341"/>
    <w:rsid w:val="003F6EFB"/>
    <w:rsid w:val="004277B4"/>
    <w:rsid w:val="0044164A"/>
    <w:rsid w:val="004454C2"/>
    <w:rsid w:val="00452EC1"/>
    <w:rsid w:val="004569CC"/>
    <w:rsid w:val="0047782F"/>
    <w:rsid w:val="00483277"/>
    <w:rsid w:val="004833BB"/>
    <w:rsid w:val="00483488"/>
    <w:rsid w:val="0048624B"/>
    <w:rsid w:val="00491191"/>
    <w:rsid w:val="00495553"/>
    <w:rsid w:val="004C0C82"/>
    <w:rsid w:val="004C71F6"/>
    <w:rsid w:val="004E6F61"/>
    <w:rsid w:val="004E7703"/>
    <w:rsid w:val="00501C7F"/>
    <w:rsid w:val="00501DA9"/>
    <w:rsid w:val="005204DD"/>
    <w:rsid w:val="00520F03"/>
    <w:rsid w:val="005275C1"/>
    <w:rsid w:val="005416A6"/>
    <w:rsid w:val="00545AA1"/>
    <w:rsid w:val="0055631E"/>
    <w:rsid w:val="00587938"/>
    <w:rsid w:val="00590586"/>
    <w:rsid w:val="0059150D"/>
    <w:rsid w:val="005A5A0E"/>
    <w:rsid w:val="005C1792"/>
    <w:rsid w:val="005C3037"/>
    <w:rsid w:val="005C57DC"/>
    <w:rsid w:val="005D7AA0"/>
    <w:rsid w:val="005D7FDA"/>
    <w:rsid w:val="005E131D"/>
    <w:rsid w:val="005E2A22"/>
    <w:rsid w:val="005F372F"/>
    <w:rsid w:val="005F6B82"/>
    <w:rsid w:val="006073AF"/>
    <w:rsid w:val="006216CF"/>
    <w:rsid w:val="00623B8D"/>
    <w:rsid w:val="00630636"/>
    <w:rsid w:val="00636ADA"/>
    <w:rsid w:val="00637791"/>
    <w:rsid w:val="00647FDF"/>
    <w:rsid w:val="00656B92"/>
    <w:rsid w:val="00657CF7"/>
    <w:rsid w:val="0066293D"/>
    <w:rsid w:val="0067469D"/>
    <w:rsid w:val="006A2C02"/>
    <w:rsid w:val="006B404E"/>
    <w:rsid w:val="006B4F39"/>
    <w:rsid w:val="006C6506"/>
    <w:rsid w:val="006E355C"/>
    <w:rsid w:val="006F796D"/>
    <w:rsid w:val="006F7D17"/>
    <w:rsid w:val="00737827"/>
    <w:rsid w:val="007542B2"/>
    <w:rsid w:val="00754933"/>
    <w:rsid w:val="007626B3"/>
    <w:rsid w:val="00786639"/>
    <w:rsid w:val="00793498"/>
    <w:rsid w:val="007A5286"/>
    <w:rsid w:val="007A5A47"/>
    <w:rsid w:val="007B0F58"/>
    <w:rsid w:val="007C1012"/>
    <w:rsid w:val="007C10F5"/>
    <w:rsid w:val="007C7424"/>
    <w:rsid w:val="007D662C"/>
    <w:rsid w:val="007E182B"/>
    <w:rsid w:val="007E3038"/>
    <w:rsid w:val="007F4F73"/>
    <w:rsid w:val="007F6BD8"/>
    <w:rsid w:val="0084433A"/>
    <w:rsid w:val="00864602"/>
    <w:rsid w:val="00865359"/>
    <w:rsid w:val="00865E2A"/>
    <w:rsid w:val="00871032"/>
    <w:rsid w:val="008845B4"/>
    <w:rsid w:val="008B587E"/>
    <w:rsid w:val="008B7C47"/>
    <w:rsid w:val="008C6CB9"/>
    <w:rsid w:val="008C7298"/>
    <w:rsid w:val="008C7AA4"/>
    <w:rsid w:val="008D1BD0"/>
    <w:rsid w:val="008D346D"/>
    <w:rsid w:val="008D4102"/>
    <w:rsid w:val="008D42B4"/>
    <w:rsid w:val="008E0ECE"/>
    <w:rsid w:val="008F7569"/>
    <w:rsid w:val="00903CF4"/>
    <w:rsid w:val="00903E3C"/>
    <w:rsid w:val="009218BF"/>
    <w:rsid w:val="00923616"/>
    <w:rsid w:val="00960E9B"/>
    <w:rsid w:val="00974FEF"/>
    <w:rsid w:val="00975342"/>
    <w:rsid w:val="009755E8"/>
    <w:rsid w:val="0099097E"/>
    <w:rsid w:val="009A0840"/>
    <w:rsid w:val="009A28B0"/>
    <w:rsid w:val="009B65C6"/>
    <w:rsid w:val="009C1670"/>
    <w:rsid w:val="009C21A9"/>
    <w:rsid w:val="009C3DB1"/>
    <w:rsid w:val="009D70A3"/>
    <w:rsid w:val="009D7C80"/>
    <w:rsid w:val="009E30C4"/>
    <w:rsid w:val="009F0894"/>
    <w:rsid w:val="009F13A7"/>
    <w:rsid w:val="00A21677"/>
    <w:rsid w:val="00A24E1F"/>
    <w:rsid w:val="00A261C5"/>
    <w:rsid w:val="00A45BE5"/>
    <w:rsid w:val="00AA05CE"/>
    <w:rsid w:val="00AA24CF"/>
    <w:rsid w:val="00AA7B37"/>
    <w:rsid w:val="00AB1AE0"/>
    <w:rsid w:val="00AB2F06"/>
    <w:rsid w:val="00AB52CE"/>
    <w:rsid w:val="00AB56FB"/>
    <w:rsid w:val="00AC00A4"/>
    <w:rsid w:val="00AC0225"/>
    <w:rsid w:val="00AC70B8"/>
    <w:rsid w:val="00AF5D67"/>
    <w:rsid w:val="00AF6BEE"/>
    <w:rsid w:val="00B11606"/>
    <w:rsid w:val="00B12E94"/>
    <w:rsid w:val="00B131F9"/>
    <w:rsid w:val="00B149F2"/>
    <w:rsid w:val="00B159B4"/>
    <w:rsid w:val="00B2050E"/>
    <w:rsid w:val="00B27D56"/>
    <w:rsid w:val="00B53D22"/>
    <w:rsid w:val="00B55639"/>
    <w:rsid w:val="00B73C79"/>
    <w:rsid w:val="00B7437E"/>
    <w:rsid w:val="00BA1158"/>
    <w:rsid w:val="00BB3F89"/>
    <w:rsid w:val="00BB569F"/>
    <w:rsid w:val="00BC4D4B"/>
    <w:rsid w:val="00BD24F3"/>
    <w:rsid w:val="00BD49AC"/>
    <w:rsid w:val="00BD6055"/>
    <w:rsid w:val="00BE3AAF"/>
    <w:rsid w:val="00BF0545"/>
    <w:rsid w:val="00BF26AC"/>
    <w:rsid w:val="00C06D21"/>
    <w:rsid w:val="00C10D28"/>
    <w:rsid w:val="00C133F4"/>
    <w:rsid w:val="00C27216"/>
    <w:rsid w:val="00C36B77"/>
    <w:rsid w:val="00C37FB7"/>
    <w:rsid w:val="00C4267A"/>
    <w:rsid w:val="00C44D91"/>
    <w:rsid w:val="00C51744"/>
    <w:rsid w:val="00C6349F"/>
    <w:rsid w:val="00C72FD4"/>
    <w:rsid w:val="00C7575D"/>
    <w:rsid w:val="00C84186"/>
    <w:rsid w:val="00CA6F93"/>
    <w:rsid w:val="00CB3A35"/>
    <w:rsid w:val="00CB44DA"/>
    <w:rsid w:val="00CD050A"/>
    <w:rsid w:val="00CD1BAE"/>
    <w:rsid w:val="00CD7854"/>
    <w:rsid w:val="00CE1624"/>
    <w:rsid w:val="00CE6600"/>
    <w:rsid w:val="00D03BAB"/>
    <w:rsid w:val="00D13319"/>
    <w:rsid w:val="00D2676C"/>
    <w:rsid w:val="00D31408"/>
    <w:rsid w:val="00D376E6"/>
    <w:rsid w:val="00D37EFF"/>
    <w:rsid w:val="00D40D1F"/>
    <w:rsid w:val="00D549D1"/>
    <w:rsid w:val="00D64599"/>
    <w:rsid w:val="00D66738"/>
    <w:rsid w:val="00D70E67"/>
    <w:rsid w:val="00D91587"/>
    <w:rsid w:val="00D970F5"/>
    <w:rsid w:val="00DA175E"/>
    <w:rsid w:val="00DA3ECE"/>
    <w:rsid w:val="00DA4D5B"/>
    <w:rsid w:val="00DB19DD"/>
    <w:rsid w:val="00DB2DA1"/>
    <w:rsid w:val="00DB3BAE"/>
    <w:rsid w:val="00DB4B96"/>
    <w:rsid w:val="00DD0CB1"/>
    <w:rsid w:val="00DD3E1A"/>
    <w:rsid w:val="00DD4B65"/>
    <w:rsid w:val="00DE1C0C"/>
    <w:rsid w:val="00DE594E"/>
    <w:rsid w:val="00DF0DC7"/>
    <w:rsid w:val="00DF2347"/>
    <w:rsid w:val="00DF79E2"/>
    <w:rsid w:val="00E10A65"/>
    <w:rsid w:val="00E11417"/>
    <w:rsid w:val="00E2164D"/>
    <w:rsid w:val="00E34D10"/>
    <w:rsid w:val="00E46893"/>
    <w:rsid w:val="00E53FB2"/>
    <w:rsid w:val="00E6142E"/>
    <w:rsid w:val="00E73024"/>
    <w:rsid w:val="00E75F69"/>
    <w:rsid w:val="00E816AF"/>
    <w:rsid w:val="00EA2787"/>
    <w:rsid w:val="00EA6A82"/>
    <w:rsid w:val="00EC1A3B"/>
    <w:rsid w:val="00EC5581"/>
    <w:rsid w:val="00ED4066"/>
    <w:rsid w:val="00EE7D35"/>
    <w:rsid w:val="00EF0BE6"/>
    <w:rsid w:val="00EF0F02"/>
    <w:rsid w:val="00F004A0"/>
    <w:rsid w:val="00F07422"/>
    <w:rsid w:val="00F16302"/>
    <w:rsid w:val="00F2119D"/>
    <w:rsid w:val="00F21BCC"/>
    <w:rsid w:val="00F26059"/>
    <w:rsid w:val="00F32999"/>
    <w:rsid w:val="00F36C7C"/>
    <w:rsid w:val="00F4065C"/>
    <w:rsid w:val="00F41904"/>
    <w:rsid w:val="00F46760"/>
    <w:rsid w:val="00F72163"/>
    <w:rsid w:val="00F812BA"/>
    <w:rsid w:val="00FA1630"/>
    <w:rsid w:val="00FB038C"/>
    <w:rsid w:val="00FC04CD"/>
    <w:rsid w:val="00FD0EBE"/>
    <w:rsid w:val="00FD16D6"/>
    <w:rsid w:val="00FD2F47"/>
    <w:rsid w:val="00FE079B"/>
    <w:rsid w:val="00FE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3026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07" w:hangingChars="100" w:hanging="207"/>
    </w:pPr>
  </w:style>
  <w:style w:type="paragraph" w:styleId="2">
    <w:name w:val="Body Text Indent 2"/>
    <w:basedOn w:val="a"/>
    <w:semiHidden/>
    <w:pPr>
      <w:spacing w:line="280" w:lineRule="exact"/>
      <w:ind w:leftChars="200" w:left="570" w:hangingChars="100" w:hanging="177"/>
    </w:pPr>
    <w:rPr>
      <w:sz w:val="18"/>
    </w:rPr>
  </w:style>
  <w:style w:type="paragraph" w:styleId="3">
    <w:name w:val="Body Text Indent 3"/>
    <w:basedOn w:val="a"/>
    <w:semiHidden/>
    <w:pPr>
      <w:ind w:left="206" w:hangingChars="105" w:hanging="206"/>
    </w:pPr>
  </w:style>
  <w:style w:type="paragraph" w:styleId="a4">
    <w:name w:val="header"/>
    <w:basedOn w:val="a"/>
    <w:link w:val="a5"/>
    <w:uiPriority w:val="99"/>
    <w:unhideWhenUsed/>
    <w:rsid w:val="00283AFE"/>
    <w:pPr>
      <w:tabs>
        <w:tab w:val="center" w:pos="4252"/>
        <w:tab w:val="right" w:pos="8504"/>
      </w:tabs>
      <w:snapToGrid w:val="0"/>
    </w:pPr>
  </w:style>
  <w:style w:type="character" w:customStyle="1" w:styleId="a5">
    <w:name w:val="ヘッダー (文字)"/>
    <w:link w:val="a4"/>
    <w:uiPriority w:val="99"/>
    <w:rsid w:val="00283AFE"/>
    <w:rPr>
      <w:rFonts w:ascii="ＭＳ 明朝"/>
      <w:kern w:val="2"/>
      <w:szCs w:val="24"/>
    </w:rPr>
  </w:style>
  <w:style w:type="paragraph" w:styleId="a6">
    <w:name w:val="footer"/>
    <w:basedOn w:val="a"/>
    <w:link w:val="a7"/>
    <w:uiPriority w:val="99"/>
    <w:unhideWhenUsed/>
    <w:rsid w:val="00283AFE"/>
    <w:pPr>
      <w:tabs>
        <w:tab w:val="center" w:pos="4252"/>
        <w:tab w:val="right" w:pos="8504"/>
      </w:tabs>
      <w:snapToGrid w:val="0"/>
    </w:pPr>
  </w:style>
  <w:style w:type="character" w:customStyle="1" w:styleId="a7">
    <w:name w:val="フッター (文字)"/>
    <w:link w:val="a6"/>
    <w:uiPriority w:val="99"/>
    <w:rsid w:val="00283AFE"/>
    <w:rPr>
      <w:rFonts w:ascii="ＭＳ 明朝"/>
      <w:kern w:val="2"/>
      <w:szCs w:val="24"/>
    </w:rPr>
  </w:style>
  <w:style w:type="paragraph" w:styleId="a8">
    <w:name w:val="Balloon Text"/>
    <w:basedOn w:val="a"/>
    <w:link w:val="a9"/>
    <w:uiPriority w:val="99"/>
    <w:semiHidden/>
    <w:unhideWhenUsed/>
    <w:rsid w:val="007C7424"/>
    <w:rPr>
      <w:rFonts w:ascii="Arial" w:eastAsia="ＭＳ ゴシック" w:hAnsi="Arial"/>
      <w:sz w:val="18"/>
      <w:szCs w:val="18"/>
    </w:rPr>
  </w:style>
  <w:style w:type="character" w:customStyle="1" w:styleId="a9">
    <w:name w:val="吹き出し (文字)"/>
    <w:link w:val="a8"/>
    <w:uiPriority w:val="99"/>
    <w:semiHidden/>
    <w:rsid w:val="007C74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8695-1CE7-47D9-AF60-05B4AA54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2591</Words>
  <Characters>13353</Characters>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2023-02-01T23:36:00Z</dcterms:created>
  <dcterms:modified xsi:type="dcterms:W3CDTF">2023-02-06T07:57:00Z</dcterms:modified>
</cp:coreProperties>
</file>